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8631" w14:textId="5364C22C" w:rsidR="006A3E71" w:rsidRPr="00447844" w:rsidRDefault="008D5549" w:rsidP="006A3E71">
      <w:pPr>
        <w:spacing w:before="27" w:line="280" w:lineRule="exact"/>
        <w:ind w:right="209"/>
        <w:jc w:val="center"/>
        <w:rPr>
          <w:rFonts w:ascii="Arial" w:eastAsia="Arial" w:hAnsi="Arial" w:cs="Arial"/>
          <w:b/>
          <w:position w:val="-1"/>
          <w:sz w:val="25"/>
          <w:szCs w:val="25"/>
        </w:rPr>
      </w:pPr>
      <w:r w:rsidRPr="00447844">
        <w:rPr>
          <w:rFonts w:ascii="Arial" w:eastAsia="Arial" w:hAnsi="Arial" w:cs="Arial"/>
          <w:b/>
          <w:position w:val="-1"/>
          <w:sz w:val="25"/>
          <w:szCs w:val="25"/>
        </w:rPr>
        <w:t>BUNDOORA CALISTHENIC CLUB</w:t>
      </w:r>
    </w:p>
    <w:p w14:paraId="5CA4BFF2" w14:textId="77777777" w:rsidR="006A3E71" w:rsidRPr="00447844" w:rsidRDefault="006A3E71" w:rsidP="006A3E71">
      <w:pPr>
        <w:spacing w:before="27" w:line="280" w:lineRule="exact"/>
        <w:ind w:right="209"/>
        <w:jc w:val="center"/>
        <w:rPr>
          <w:rFonts w:ascii="Arial" w:eastAsia="Arial" w:hAnsi="Arial" w:cs="Arial"/>
          <w:sz w:val="25"/>
          <w:szCs w:val="25"/>
        </w:rPr>
      </w:pPr>
      <w:r w:rsidRPr="00447844">
        <w:rPr>
          <w:rFonts w:ascii="Arial" w:eastAsia="Arial" w:hAnsi="Arial" w:cs="Arial"/>
          <w:b/>
          <w:sz w:val="23"/>
          <w:szCs w:val="23"/>
        </w:rPr>
        <w:t>CHILD SAFE POLICY</w:t>
      </w:r>
    </w:p>
    <w:p w14:paraId="37647EF5" w14:textId="77777777" w:rsidR="006A3E71" w:rsidRPr="00447844" w:rsidRDefault="006A3E71" w:rsidP="006A3E71">
      <w:pPr>
        <w:spacing w:line="200" w:lineRule="exact"/>
        <w:rPr>
          <w:rFonts w:ascii="Arial" w:hAnsi="Arial" w:cs="Arial"/>
        </w:rPr>
      </w:pPr>
    </w:p>
    <w:p w14:paraId="256740E4" w14:textId="77777777" w:rsidR="006A3E71" w:rsidRPr="00447844" w:rsidRDefault="006A3E71" w:rsidP="006A3E71">
      <w:pPr>
        <w:rPr>
          <w:rFonts w:ascii="Arial" w:hAnsi="Arial" w:cs="Arial"/>
          <w:sz w:val="22"/>
          <w:szCs w:val="22"/>
        </w:rPr>
      </w:pPr>
    </w:p>
    <w:p w14:paraId="05313409" w14:textId="77777777" w:rsidR="006A3E71" w:rsidRPr="00447844" w:rsidRDefault="006A3E71" w:rsidP="006A3E71">
      <w:pPr>
        <w:pStyle w:val="ListParagraph"/>
        <w:numPr>
          <w:ilvl w:val="0"/>
          <w:numId w:val="2"/>
        </w:numPr>
        <w:rPr>
          <w:rFonts w:ascii="Arial" w:eastAsia="Arial" w:hAnsi="Arial" w:cs="Arial"/>
          <w:sz w:val="22"/>
          <w:szCs w:val="22"/>
        </w:rPr>
      </w:pPr>
      <w:r w:rsidRPr="00447844">
        <w:rPr>
          <w:rFonts w:ascii="Arial" w:eastAsia="Arial" w:hAnsi="Arial" w:cs="Arial"/>
          <w:b/>
          <w:sz w:val="22"/>
          <w:szCs w:val="22"/>
        </w:rPr>
        <w:t>INTRODUCTION</w:t>
      </w:r>
    </w:p>
    <w:p w14:paraId="4BA60281" w14:textId="77777777" w:rsidR="006A3E71" w:rsidRPr="00447844" w:rsidRDefault="006A3E71" w:rsidP="006A3E71">
      <w:pPr>
        <w:rPr>
          <w:rFonts w:ascii="Arial" w:hAnsi="Arial" w:cs="Arial"/>
          <w:sz w:val="22"/>
          <w:szCs w:val="22"/>
        </w:rPr>
      </w:pPr>
    </w:p>
    <w:p w14:paraId="3ABAE269" w14:textId="15583553" w:rsidR="006A3E71" w:rsidRPr="00447844" w:rsidRDefault="008D5549" w:rsidP="006A3E71">
      <w:pPr>
        <w:pStyle w:val="ListParagraph"/>
        <w:numPr>
          <w:ilvl w:val="1"/>
          <w:numId w:val="3"/>
        </w:numPr>
        <w:ind w:right="176"/>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is committed to ensuring that children and young people who participate in its activities have a safe and happy experience. </w:t>
      </w: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supports and respects children, young people, </w:t>
      </w:r>
      <w:r w:rsidR="007B1783" w:rsidRPr="00447844">
        <w:rPr>
          <w:rFonts w:ascii="Arial" w:eastAsia="Arial" w:hAnsi="Arial" w:cs="Arial"/>
          <w:sz w:val="22"/>
          <w:szCs w:val="22"/>
        </w:rPr>
        <w:t>coaches</w:t>
      </w:r>
      <w:r w:rsidR="006A3E71" w:rsidRPr="00447844">
        <w:rPr>
          <w:rFonts w:ascii="Arial" w:eastAsia="Arial" w:hAnsi="Arial" w:cs="Arial"/>
          <w:sz w:val="22"/>
          <w:szCs w:val="22"/>
        </w:rPr>
        <w:t xml:space="preserve">, </w:t>
      </w:r>
      <w:proofErr w:type="gramStart"/>
      <w:r w:rsidR="006A3E71" w:rsidRPr="00447844">
        <w:rPr>
          <w:rFonts w:ascii="Arial" w:eastAsia="Arial" w:hAnsi="Arial" w:cs="Arial"/>
          <w:sz w:val="22"/>
          <w:szCs w:val="22"/>
        </w:rPr>
        <w:t>volunteers</w:t>
      </w:r>
      <w:proofErr w:type="gramEnd"/>
      <w:r w:rsidR="006A3E71" w:rsidRPr="00447844">
        <w:rPr>
          <w:rFonts w:ascii="Arial" w:eastAsia="Arial" w:hAnsi="Arial" w:cs="Arial"/>
          <w:sz w:val="22"/>
          <w:szCs w:val="22"/>
        </w:rPr>
        <w:t xml:space="preserve"> and </w:t>
      </w:r>
      <w:r w:rsidR="007B1783" w:rsidRPr="00447844">
        <w:rPr>
          <w:rFonts w:ascii="Arial" w:eastAsia="Arial" w:hAnsi="Arial" w:cs="Arial"/>
          <w:sz w:val="22"/>
          <w:szCs w:val="22"/>
        </w:rPr>
        <w:t>performers.</w:t>
      </w:r>
    </w:p>
    <w:p w14:paraId="2E8C9DED" w14:textId="77777777" w:rsidR="006A3E71" w:rsidRPr="00447844" w:rsidRDefault="006A3E71" w:rsidP="006A3E71">
      <w:pPr>
        <w:rPr>
          <w:rFonts w:ascii="Arial" w:hAnsi="Arial" w:cs="Arial"/>
          <w:sz w:val="22"/>
          <w:szCs w:val="22"/>
        </w:rPr>
      </w:pPr>
    </w:p>
    <w:p w14:paraId="63936762" w14:textId="6DC1B3AE" w:rsidR="006A3E71" w:rsidRPr="00447844" w:rsidRDefault="006A3E71" w:rsidP="006A3E71">
      <w:pPr>
        <w:pStyle w:val="ListParagraph"/>
        <w:numPr>
          <w:ilvl w:val="1"/>
          <w:numId w:val="3"/>
        </w:numPr>
        <w:ind w:right="173"/>
        <w:rPr>
          <w:rFonts w:ascii="Arial" w:eastAsia="Arial" w:hAnsi="Arial" w:cs="Arial"/>
          <w:sz w:val="22"/>
          <w:szCs w:val="22"/>
        </w:rPr>
      </w:pPr>
      <w:r w:rsidRPr="00447844">
        <w:rPr>
          <w:rFonts w:ascii="Arial" w:eastAsia="Arial" w:hAnsi="Arial" w:cs="Arial"/>
          <w:sz w:val="22"/>
          <w:szCs w:val="22"/>
        </w:rPr>
        <w:t xml:space="preserve">The aim of </w:t>
      </w:r>
      <w:r w:rsidR="008D5549" w:rsidRPr="00447844">
        <w:rPr>
          <w:rFonts w:ascii="Arial" w:eastAsia="Arial" w:hAnsi="Arial" w:cs="Arial"/>
          <w:sz w:val="22"/>
          <w:szCs w:val="22"/>
        </w:rPr>
        <w:t>Bundoora Calisthenic Club</w:t>
      </w:r>
      <w:r w:rsidRPr="00447844">
        <w:rPr>
          <w:rFonts w:ascii="Arial" w:eastAsia="Arial" w:hAnsi="Arial" w:cs="Arial"/>
          <w:sz w:val="22"/>
          <w:szCs w:val="22"/>
        </w:rPr>
        <w:t>'s Child Safe Policy (the Policy) is to protect the safety of children in our care and prevent</w:t>
      </w:r>
      <w:r w:rsidR="00861CEE" w:rsidRPr="00447844">
        <w:rPr>
          <w:rFonts w:ascii="Arial" w:eastAsia="Arial" w:hAnsi="Arial" w:cs="Arial"/>
          <w:sz w:val="22"/>
          <w:szCs w:val="22"/>
        </w:rPr>
        <w:t xml:space="preserve"> </w:t>
      </w:r>
      <w:r w:rsidRPr="00447844">
        <w:rPr>
          <w:rFonts w:ascii="Arial" w:eastAsia="Arial" w:hAnsi="Arial" w:cs="Arial"/>
          <w:sz w:val="22"/>
          <w:szCs w:val="22"/>
        </w:rPr>
        <w:t>abuse from occurring,</w:t>
      </w:r>
      <w:r w:rsidR="00861CEE" w:rsidRPr="00447844">
        <w:rPr>
          <w:rFonts w:ascii="Arial" w:eastAsia="Arial" w:hAnsi="Arial" w:cs="Arial"/>
          <w:sz w:val="22"/>
          <w:szCs w:val="22"/>
        </w:rPr>
        <w:t xml:space="preserve"> </w:t>
      </w:r>
      <w:r w:rsidRPr="00447844">
        <w:rPr>
          <w:rFonts w:ascii="Arial" w:eastAsia="Arial" w:hAnsi="Arial" w:cs="Arial"/>
          <w:sz w:val="22"/>
          <w:szCs w:val="22"/>
        </w:rPr>
        <w:t>and</w:t>
      </w:r>
      <w:r w:rsidR="00861CEE" w:rsidRPr="00447844">
        <w:rPr>
          <w:rFonts w:ascii="Arial" w:eastAsia="Arial" w:hAnsi="Arial" w:cs="Arial"/>
          <w:sz w:val="22"/>
          <w:szCs w:val="22"/>
        </w:rPr>
        <w:t xml:space="preserve"> </w:t>
      </w:r>
      <w:proofErr w:type="gramStart"/>
      <w:r w:rsidRPr="00447844">
        <w:rPr>
          <w:rFonts w:ascii="Arial" w:eastAsia="Arial" w:hAnsi="Arial" w:cs="Arial"/>
          <w:sz w:val="22"/>
          <w:szCs w:val="22"/>
        </w:rPr>
        <w:t>in</w:t>
      </w:r>
      <w:r w:rsidR="00861CEE" w:rsidRPr="00447844">
        <w:rPr>
          <w:rFonts w:ascii="Arial" w:eastAsia="Arial" w:hAnsi="Arial" w:cs="Arial"/>
          <w:sz w:val="22"/>
          <w:szCs w:val="22"/>
        </w:rPr>
        <w:t xml:space="preserve"> </w:t>
      </w:r>
      <w:r w:rsidRPr="00447844">
        <w:rPr>
          <w:rFonts w:ascii="Arial" w:eastAsia="Arial" w:hAnsi="Arial" w:cs="Arial"/>
          <w:sz w:val="22"/>
          <w:szCs w:val="22"/>
        </w:rPr>
        <w:t>the</w:t>
      </w:r>
      <w:r w:rsidR="00861CEE" w:rsidRPr="00447844">
        <w:rPr>
          <w:rFonts w:ascii="Arial" w:eastAsia="Arial" w:hAnsi="Arial" w:cs="Arial"/>
          <w:sz w:val="22"/>
          <w:szCs w:val="22"/>
        </w:rPr>
        <w:t xml:space="preserve"> </w:t>
      </w:r>
      <w:r w:rsidRPr="00447844">
        <w:rPr>
          <w:rFonts w:ascii="Arial" w:eastAsia="Arial" w:hAnsi="Arial" w:cs="Arial"/>
          <w:sz w:val="22"/>
          <w:szCs w:val="22"/>
        </w:rPr>
        <w:t>event</w:t>
      </w:r>
      <w:r w:rsidR="00861CEE" w:rsidRPr="00447844">
        <w:rPr>
          <w:rFonts w:ascii="Arial" w:eastAsia="Arial" w:hAnsi="Arial" w:cs="Arial"/>
          <w:sz w:val="22"/>
          <w:szCs w:val="22"/>
        </w:rPr>
        <w:t xml:space="preserve"> </w:t>
      </w:r>
      <w:r w:rsidRPr="00447844">
        <w:rPr>
          <w:rFonts w:ascii="Arial" w:eastAsia="Arial" w:hAnsi="Arial" w:cs="Arial"/>
          <w:sz w:val="22"/>
          <w:szCs w:val="22"/>
        </w:rPr>
        <w:t>that</w:t>
      </w:r>
      <w:proofErr w:type="gramEnd"/>
      <w:r w:rsidR="00861CEE" w:rsidRPr="00447844">
        <w:rPr>
          <w:rFonts w:ascii="Arial" w:eastAsia="Arial" w:hAnsi="Arial" w:cs="Arial"/>
          <w:sz w:val="22"/>
          <w:szCs w:val="22"/>
        </w:rPr>
        <w:t xml:space="preserve"> </w:t>
      </w:r>
      <w:r w:rsidRPr="00447844">
        <w:rPr>
          <w:rFonts w:ascii="Arial" w:eastAsia="Arial" w:hAnsi="Arial" w:cs="Arial"/>
          <w:sz w:val="22"/>
          <w:szCs w:val="22"/>
        </w:rPr>
        <w:t>allegations</w:t>
      </w:r>
      <w:r w:rsidR="00861CEE" w:rsidRPr="00447844">
        <w:rPr>
          <w:rFonts w:ascii="Arial" w:eastAsia="Arial" w:hAnsi="Arial" w:cs="Arial"/>
          <w:sz w:val="22"/>
          <w:szCs w:val="22"/>
        </w:rPr>
        <w:t xml:space="preserve"> </w:t>
      </w:r>
      <w:r w:rsidRPr="00447844">
        <w:rPr>
          <w:rFonts w:ascii="Arial" w:eastAsia="Arial" w:hAnsi="Arial" w:cs="Arial"/>
          <w:sz w:val="22"/>
          <w:szCs w:val="22"/>
        </w:rPr>
        <w:t>are</w:t>
      </w:r>
      <w:r w:rsidR="00861CEE" w:rsidRPr="00447844">
        <w:rPr>
          <w:rFonts w:ascii="Arial" w:eastAsia="Arial" w:hAnsi="Arial" w:cs="Arial"/>
          <w:sz w:val="22"/>
          <w:szCs w:val="22"/>
        </w:rPr>
        <w:t xml:space="preserve"> </w:t>
      </w:r>
      <w:r w:rsidRPr="00447844">
        <w:rPr>
          <w:rFonts w:ascii="Arial" w:eastAsia="Arial" w:hAnsi="Arial" w:cs="Arial"/>
          <w:sz w:val="22"/>
          <w:szCs w:val="22"/>
        </w:rPr>
        <w:t>raised</w:t>
      </w:r>
      <w:r w:rsidR="00861CEE" w:rsidRPr="00447844">
        <w:rPr>
          <w:rFonts w:ascii="Arial" w:eastAsia="Arial" w:hAnsi="Arial" w:cs="Arial"/>
          <w:sz w:val="22"/>
          <w:szCs w:val="22"/>
        </w:rPr>
        <w:t xml:space="preserve"> </w:t>
      </w:r>
      <w:r w:rsidRPr="00447844">
        <w:rPr>
          <w:rFonts w:ascii="Arial" w:eastAsia="Arial" w:hAnsi="Arial" w:cs="Arial"/>
          <w:sz w:val="22"/>
          <w:szCs w:val="22"/>
        </w:rPr>
        <w:t>in relation to child abuse, to ensure that the allegations are properly addressed. All complaints will be treated seriously and fully investigated and handled with maximum confidentiality and discretion.</w:t>
      </w:r>
    </w:p>
    <w:p w14:paraId="28F21616" w14:textId="77777777" w:rsidR="006A3E71" w:rsidRPr="00447844" w:rsidRDefault="006A3E71" w:rsidP="006A3E71">
      <w:pPr>
        <w:rPr>
          <w:rFonts w:ascii="Arial" w:hAnsi="Arial" w:cs="Arial"/>
          <w:sz w:val="22"/>
          <w:szCs w:val="22"/>
        </w:rPr>
      </w:pPr>
    </w:p>
    <w:p w14:paraId="6A460AA7" w14:textId="2F795C73" w:rsidR="006A3E71" w:rsidRPr="00447844" w:rsidRDefault="006A3E71" w:rsidP="006A3E71">
      <w:pPr>
        <w:pStyle w:val="ListParagraph"/>
        <w:numPr>
          <w:ilvl w:val="1"/>
          <w:numId w:val="3"/>
        </w:numPr>
        <w:ind w:right="173"/>
        <w:rPr>
          <w:rFonts w:ascii="Arial" w:hAnsi="Arial" w:cs="Arial"/>
          <w:sz w:val="22"/>
          <w:szCs w:val="22"/>
        </w:rPr>
      </w:pPr>
      <w:r w:rsidRPr="00447844">
        <w:rPr>
          <w:rFonts w:ascii="Arial" w:eastAsia="Arial" w:hAnsi="Arial" w:cs="Arial"/>
          <w:sz w:val="22"/>
          <w:szCs w:val="22"/>
        </w:rPr>
        <w:t>Should a person wish to make any enquiries in relation to this Policy, please contact</w:t>
      </w:r>
      <w:r w:rsidR="008D5549" w:rsidRPr="00447844">
        <w:rPr>
          <w:rFonts w:ascii="Arial" w:eastAsia="Arial" w:hAnsi="Arial" w:cs="Arial"/>
          <w:sz w:val="22"/>
          <w:szCs w:val="22"/>
        </w:rPr>
        <w:t xml:space="preserve"> either the BCC Child Safety Officer or</w:t>
      </w:r>
      <w:r w:rsidRPr="00447844">
        <w:rPr>
          <w:rFonts w:ascii="Arial" w:eastAsia="Arial" w:hAnsi="Arial" w:cs="Arial"/>
          <w:sz w:val="22"/>
          <w:szCs w:val="22"/>
        </w:rPr>
        <w:t xml:space="preserve"> </w:t>
      </w:r>
      <w:r w:rsidR="008D5549" w:rsidRPr="00447844">
        <w:rPr>
          <w:rFonts w:ascii="Arial" w:eastAsia="Arial" w:hAnsi="Arial" w:cs="Arial"/>
          <w:sz w:val="22"/>
          <w:szCs w:val="22"/>
        </w:rPr>
        <w:t>a member of your Executive Committee.</w:t>
      </w:r>
    </w:p>
    <w:p w14:paraId="1C139F82" w14:textId="77777777" w:rsidR="006A3E71" w:rsidRPr="00447844" w:rsidRDefault="006A3E71" w:rsidP="006A3E71">
      <w:pPr>
        <w:rPr>
          <w:rFonts w:ascii="Arial" w:hAnsi="Arial" w:cs="Arial"/>
          <w:sz w:val="22"/>
          <w:szCs w:val="22"/>
        </w:rPr>
      </w:pPr>
    </w:p>
    <w:p w14:paraId="37DAF4DA" w14:textId="77777777" w:rsidR="006A3E71" w:rsidRPr="00447844" w:rsidRDefault="006A3E71" w:rsidP="006A3E71">
      <w:pPr>
        <w:rPr>
          <w:rFonts w:ascii="Arial" w:hAnsi="Arial" w:cs="Arial"/>
          <w:sz w:val="22"/>
          <w:szCs w:val="22"/>
        </w:rPr>
      </w:pPr>
    </w:p>
    <w:p w14:paraId="65F012A1" w14:textId="77777777" w:rsidR="006A3E71" w:rsidRPr="00447844" w:rsidRDefault="006A3E71" w:rsidP="006A3E71">
      <w:pPr>
        <w:pStyle w:val="ListParagraph"/>
        <w:numPr>
          <w:ilvl w:val="0"/>
          <w:numId w:val="3"/>
        </w:numPr>
        <w:rPr>
          <w:rFonts w:ascii="Arial" w:eastAsia="Arial" w:hAnsi="Arial" w:cs="Arial"/>
          <w:sz w:val="22"/>
          <w:szCs w:val="22"/>
        </w:rPr>
      </w:pPr>
      <w:r w:rsidRPr="00447844">
        <w:rPr>
          <w:rFonts w:ascii="Arial" w:eastAsia="Arial" w:hAnsi="Arial" w:cs="Arial"/>
          <w:b/>
          <w:sz w:val="22"/>
          <w:szCs w:val="22"/>
        </w:rPr>
        <w:t>POLICY STATEMENT</w:t>
      </w:r>
    </w:p>
    <w:p w14:paraId="4607969C" w14:textId="77777777" w:rsidR="006A3E71" w:rsidRPr="00447844" w:rsidRDefault="006A3E71" w:rsidP="006A3E71">
      <w:pPr>
        <w:rPr>
          <w:rFonts w:ascii="Arial" w:hAnsi="Arial" w:cs="Arial"/>
          <w:sz w:val="22"/>
          <w:szCs w:val="22"/>
        </w:rPr>
      </w:pPr>
    </w:p>
    <w:p w14:paraId="2C29BCA2" w14:textId="0D2876DC" w:rsidR="006A3E71" w:rsidRPr="00447844" w:rsidRDefault="008D5549" w:rsidP="006A3E71">
      <w:pPr>
        <w:pStyle w:val="ListParagraph"/>
        <w:numPr>
          <w:ilvl w:val="1"/>
          <w:numId w:val="3"/>
        </w:numPr>
        <w:ind w:right="172"/>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is committed to providing the highest level of safety for all involved with </w:t>
      </w:r>
      <w:r w:rsidR="009D62EC" w:rsidRPr="00447844">
        <w:rPr>
          <w:rFonts w:ascii="Arial" w:eastAsia="Arial" w:hAnsi="Arial" w:cs="Arial"/>
          <w:sz w:val="22"/>
          <w:szCs w:val="22"/>
        </w:rPr>
        <w:t>calisthenics</w:t>
      </w:r>
      <w:r w:rsidR="006A3E71" w:rsidRPr="00447844">
        <w:rPr>
          <w:rFonts w:ascii="Arial" w:eastAsia="Arial" w:hAnsi="Arial" w:cs="Arial"/>
          <w:sz w:val="22"/>
          <w:szCs w:val="22"/>
        </w:rPr>
        <w:t xml:space="preserve">. This includes protecting members' privacy, promoting positive behaviours and attitudes, protecting the health safety and wellbeing of members, particularly children and delivering the </w:t>
      </w:r>
      <w:r w:rsidRPr="00447844">
        <w:rPr>
          <w:rFonts w:ascii="Arial" w:eastAsia="Arial" w:hAnsi="Arial" w:cs="Arial"/>
          <w:sz w:val="22"/>
          <w:szCs w:val="22"/>
        </w:rPr>
        <w:t>Bundoora Calisthenic Club</w:t>
      </w:r>
      <w:r w:rsidR="006A3E71" w:rsidRPr="00447844">
        <w:rPr>
          <w:rFonts w:ascii="Arial" w:eastAsia="Arial" w:hAnsi="Arial" w:cs="Arial"/>
          <w:sz w:val="22"/>
          <w:szCs w:val="22"/>
        </w:rPr>
        <w:t>'s activities while acting in the best interests of children in the sport.</w:t>
      </w:r>
    </w:p>
    <w:p w14:paraId="58366426" w14:textId="77777777" w:rsidR="006A3E71" w:rsidRPr="00447844" w:rsidRDefault="006A3E71" w:rsidP="006A3E71">
      <w:pPr>
        <w:rPr>
          <w:rFonts w:ascii="Arial" w:hAnsi="Arial" w:cs="Arial"/>
          <w:sz w:val="22"/>
          <w:szCs w:val="22"/>
        </w:rPr>
      </w:pPr>
    </w:p>
    <w:p w14:paraId="39ACE2B7" w14:textId="513339FF" w:rsidR="006A3E71" w:rsidRPr="00447844" w:rsidRDefault="006A3E71" w:rsidP="006A3E71">
      <w:pPr>
        <w:pStyle w:val="ListParagraph"/>
        <w:numPr>
          <w:ilvl w:val="1"/>
          <w:numId w:val="3"/>
        </w:numPr>
        <w:ind w:right="117"/>
        <w:rPr>
          <w:rFonts w:ascii="Arial" w:eastAsia="Arial" w:hAnsi="Arial" w:cs="Arial"/>
          <w:sz w:val="22"/>
          <w:szCs w:val="22"/>
        </w:rPr>
      </w:pPr>
      <w:r w:rsidRPr="00447844">
        <w:rPr>
          <w:rFonts w:ascii="Arial" w:eastAsia="Arial" w:hAnsi="Arial" w:cs="Arial"/>
          <w:sz w:val="22"/>
          <w:szCs w:val="22"/>
        </w:rPr>
        <w:t xml:space="preserve">Specifically,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considers that the health, </w:t>
      </w:r>
      <w:proofErr w:type="gramStart"/>
      <w:r w:rsidRPr="00447844">
        <w:rPr>
          <w:rFonts w:ascii="Arial" w:eastAsia="Arial" w:hAnsi="Arial" w:cs="Arial"/>
          <w:sz w:val="22"/>
          <w:szCs w:val="22"/>
        </w:rPr>
        <w:t>safety</w:t>
      </w:r>
      <w:proofErr w:type="gramEnd"/>
      <w:r w:rsidRPr="00447844">
        <w:rPr>
          <w:rFonts w:ascii="Arial" w:eastAsia="Arial" w:hAnsi="Arial" w:cs="Arial"/>
          <w:sz w:val="22"/>
          <w:szCs w:val="22"/>
        </w:rPr>
        <w:t xml:space="preserve"> and well-being of children take priority over all other competing considerations.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considers that this is necessary to ensure the health, safety and welfare of all members and protect the image and reputation of the sport, </w:t>
      </w:r>
      <w:r w:rsidR="008D5549" w:rsidRPr="00447844">
        <w:rPr>
          <w:rFonts w:ascii="Arial" w:eastAsia="Arial" w:hAnsi="Arial" w:cs="Arial"/>
          <w:sz w:val="22"/>
          <w:szCs w:val="22"/>
        </w:rPr>
        <w:t xml:space="preserve">Bundoora Calisthenic </w:t>
      </w:r>
      <w:proofErr w:type="gramStart"/>
      <w:r w:rsidR="008D5549" w:rsidRPr="00447844">
        <w:rPr>
          <w:rFonts w:ascii="Arial" w:eastAsia="Arial" w:hAnsi="Arial" w:cs="Arial"/>
          <w:sz w:val="22"/>
          <w:szCs w:val="22"/>
        </w:rPr>
        <w:t>Club</w:t>
      </w:r>
      <w:proofErr w:type="gramEnd"/>
      <w:r w:rsidRPr="00447844">
        <w:rPr>
          <w:rFonts w:ascii="Arial" w:eastAsia="Arial" w:hAnsi="Arial" w:cs="Arial"/>
          <w:sz w:val="22"/>
          <w:szCs w:val="22"/>
        </w:rPr>
        <w:t xml:space="preserve"> and its members.</w:t>
      </w:r>
    </w:p>
    <w:p w14:paraId="38826950" w14:textId="77777777" w:rsidR="006A3E71" w:rsidRPr="00447844" w:rsidRDefault="006A3E71" w:rsidP="006A3E71">
      <w:pPr>
        <w:rPr>
          <w:rFonts w:ascii="Arial" w:hAnsi="Arial" w:cs="Arial"/>
          <w:sz w:val="22"/>
          <w:szCs w:val="22"/>
        </w:rPr>
      </w:pPr>
    </w:p>
    <w:p w14:paraId="7E0EEBF0" w14:textId="2D6F276E" w:rsidR="006A3E71" w:rsidRPr="00447844" w:rsidRDefault="008D5549" w:rsidP="006A3E71">
      <w:pPr>
        <w:pStyle w:val="ListParagraph"/>
        <w:numPr>
          <w:ilvl w:val="1"/>
          <w:numId w:val="3"/>
        </w:numPr>
        <w:ind w:right="113"/>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has a </w:t>
      </w:r>
      <w:proofErr w:type="gramStart"/>
      <w:r w:rsidR="006A3E71" w:rsidRPr="00447844">
        <w:rPr>
          <w:rFonts w:ascii="Arial" w:eastAsia="Arial" w:hAnsi="Arial" w:cs="Arial"/>
          <w:sz w:val="22"/>
          <w:szCs w:val="22"/>
        </w:rPr>
        <w:t>zero tolerance</w:t>
      </w:r>
      <w:proofErr w:type="gramEnd"/>
      <w:r w:rsidR="006A3E71" w:rsidRPr="00447844">
        <w:rPr>
          <w:rFonts w:ascii="Arial" w:eastAsia="Arial" w:hAnsi="Arial" w:cs="Arial"/>
          <w:sz w:val="22"/>
          <w:szCs w:val="22"/>
        </w:rPr>
        <w:t xml:space="preserve"> approach to child abuse and is committed to promoting and protecting children from abuse and neglect to the greatest extent possible. All children have equal rights to protection from child abuse, regardless of their sex, religion, </w:t>
      </w:r>
      <w:proofErr w:type="gramStart"/>
      <w:r w:rsidR="006A3E71" w:rsidRPr="00447844">
        <w:rPr>
          <w:rFonts w:ascii="Arial" w:eastAsia="Arial" w:hAnsi="Arial" w:cs="Arial"/>
          <w:sz w:val="22"/>
          <w:szCs w:val="22"/>
        </w:rPr>
        <w:t>disability</w:t>
      </w:r>
      <w:proofErr w:type="gramEnd"/>
      <w:r w:rsidR="006A3E71" w:rsidRPr="00447844">
        <w:rPr>
          <w:rFonts w:ascii="Arial" w:eastAsia="Arial" w:hAnsi="Arial" w:cs="Arial"/>
          <w:sz w:val="22"/>
          <w:szCs w:val="22"/>
        </w:rPr>
        <w:t xml:space="preserve"> or sexual orientation etc.</w:t>
      </w:r>
    </w:p>
    <w:p w14:paraId="1D7E5A23" w14:textId="77777777" w:rsidR="006A3E71" w:rsidRPr="00447844" w:rsidRDefault="006A3E71" w:rsidP="006A3E71">
      <w:pPr>
        <w:rPr>
          <w:rFonts w:ascii="Arial" w:hAnsi="Arial" w:cs="Arial"/>
          <w:sz w:val="22"/>
          <w:szCs w:val="22"/>
        </w:rPr>
      </w:pPr>
    </w:p>
    <w:p w14:paraId="1354C59D" w14:textId="5A5BC844" w:rsidR="006A3E71" w:rsidRPr="00447844" w:rsidRDefault="006A3E71" w:rsidP="006A3E71">
      <w:pPr>
        <w:pStyle w:val="ListParagraph"/>
        <w:numPr>
          <w:ilvl w:val="1"/>
          <w:numId w:val="3"/>
        </w:numPr>
        <w:ind w:right="110"/>
        <w:rPr>
          <w:rFonts w:ascii="Arial" w:eastAsia="Arial" w:hAnsi="Arial" w:cs="Arial"/>
          <w:sz w:val="22"/>
          <w:szCs w:val="22"/>
        </w:rPr>
      </w:pPr>
      <w:r w:rsidRPr="00447844">
        <w:rPr>
          <w:rFonts w:ascii="Arial" w:eastAsia="Arial" w:hAnsi="Arial" w:cs="Arial"/>
          <w:sz w:val="22"/>
          <w:szCs w:val="22"/>
        </w:rPr>
        <w:t xml:space="preserve">Child protection is a shared responsibility between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its employees, workers, contractors, associates, parents/guardians, coaches, spectators, </w:t>
      </w:r>
      <w:proofErr w:type="gramStart"/>
      <w:r w:rsidRPr="00447844">
        <w:rPr>
          <w:rFonts w:ascii="Arial" w:eastAsia="Arial" w:hAnsi="Arial" w:cs="Arial"/>
          <w:sz w:val="22"/>
          <w:szCs w:val="22"/>
        </w:rPr>
        <w:t>volunteers</w:t>
      </w:r>
      <w:proofErr w:type="gramEnd"/>
      <w:r w:rsidRPr="00447844">
        <w:rPr>
          <w:rFonts w:ascii="Arial" w:eastAsia="Arial" w:hAnsi="Arial" w:cs="Arial"/>
          <w:sz w:val="22"/>
          <w:szCs w:val="22"/>
        </w:rPr>
        <w:t xml:space="preserve"> and members of the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community. Everyone that participates in </w:t>
      </w:r>
      <w:r w:rsidR="008D5549" w:rsidRPr="00447844">
        <w:rPr>
          <w:rFonts w:ascii="Arial" w:eastAsia="Arial" w:hAnsi="Arial" w:cs="Arial"/>
          <w:sz w:val="22"/>
          <w:szCs w:val="22"/>
        </w:rPr>
        <w:t>Bundoora Calisthenic Club</w:t>
      </w:r>
      <w:r w:rsidRPr="00447844">
        <w:rPr>
          <w:rFonts w:ascii="Arial" w:eastAsia="Arial" w:hAnsi="Arial" w:cs="Arial"/>
          <w:sz w:val="22"/>
          <w:szCs w:val="22"/>
        </w:rPr>
        <w:t>’s activities is responsible for the care and protection of children, and reporting information about child abuse.</w:t>
      </w:r>
    </w:p>
    <w:p w14:paraId="362DC3CB" w14:textId="77777777" w:rsidR="006A3E71" w:rsidRPr="00447844" w:rsidRDefault="006A3E71" w:rsidP="006A3E71">
      <w:pPr>
        <w:rPr>
          <w:rFonts w:ascii="Arial" w:hAnsi="Arial" w:cs="Arial"/>
          <w:sz w:val="22"/>
          <w:szCs w:val="22"/>
        </w:rPr>
      </w:pPr>
    </w:p>
    <w:p w14:paraId="6D794638" w14:textId="77777777" w:rsidR="009D62EC" w:rsidRPr="00447844" w:rsidRDefault="008D5549" w:rsidP="009D62EC">
      <w:pPr>
        <w:pStyle w:val="ListParagraph"/>
        <w:numPr>
          <w:ilvl w:val="1"/>
          <w:numId w:val="3"/>
        </w:numPr>
        <w:ind w:right="112"/>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supports the active participation of all children. It listens to their views, respects their </w:t>
      </w:r>
      <w:proofErr w:type="gramStart"/>
      <w:r w:rsidR="006A3E71" w:rsidRPr="00447844">
        <w:rPr>
          <w:rFonts w:ascii="Arial" w:eastAsia="Arial" w:hAnsi="Arial" w:cs="Arial"/>
          <w:sz w:val="22"/>
          <w:szCs w:val="22"/>
        </w:rPr>
        <w:t>views</w:t>
      </w:r>
      <w:proofErr w:type="gramEnd"/>
      <w:r w:rsidR="006A3E71" w:rsidRPr="00447844">
        <w:rPr>
          <w:rFonts w:ascii="Arial" w:eastAsia="Arial" w:hAnsi="Arial" w:cs="Arial"/>
          <w:sz w:val="22"/>
          <w:szCs w:val="22"/>
        </w:rPr>
        <w:t xml:space="preserve"> and involves them when making decisions, where appropriate, especially about matters that will directly affect them (including their safety). Some of the ways in which </w:t>
      </w:r>
      <w:r w:rsidR="009D62EC" w:rsidRPr="00447844">
        <w:rPr>
          <w:rFonts w:ascii="Arial" w:eastAsia="Arial" w:hAnsi="Arial" w:cs="Arial"/>
          <w:sz w:val="22"/>
          <w:szCs w:val="22"/>
        </w:rPr>
        <w:t>Calisthenics</w:t>
      </w:r>
      <w:r w:rsidR="006A3E71" w:rsidRPr="00447844">
        <w:rPr>
          <w:rFonts w:ascii="Arial" w:eastAsia="Arial" w:hAnsi="Arial" w:cs="Arial"/>
          <w:sz w:val="22"/>
          <w:szCs w:val="22"/>
        </w:rPr>
        <w:t xml:space="preserve"> empowers children are:</w:t>
      </w:r>
    </w:p>
    <w:p w14:paraId="6087C91A" w14:textId="77777777" w:rsidR="009D62EC" w:rsidRPr="00447844" w:rsidRDefault="009D62EC" w:rsidP="009D62EC">
      <w:pPr>
        <w:pStyle w:val="ListParagraph"/>
        <w:rPr>
          <w:rFonts w:ascii="Arial" w:eastAsia="Arial" w:hAnsi="Arial" w:cs="Arial"/>
          <w:sz w:val="22"/>
          <w:szCs w:val="22"/>
        </w:rPr>
      </w:pPr>
    </w:p>
    <w:p w14:paraId="367172FE" w14:textId="2DAD53EC" w:rsidR="006A3E71" w:rsidRPr="00447844" w:rsidRDefault="009D62EC" w:rsidP="009D62EC">
      <w:pPr>
        <w:pStyle w:val="ListParagraph"/>
        <w:numPr>
          <w:ilvl w:val="0"/>
          <w:numId w:val="9"/>
        </w:numPr>
        <w:ind w:right="112"/>
        <w:rPr>
          <w:rFonts w:ascii="Arial" w:eastAsia="Arial" w:hAnsi="Arial" w:cs="Arial"/>
          <w:sz w:val="22"/>
          <w:szCs w:val="22"/>
        </w:rPr>
      </w:pPr>
      <w:proofErr w:type="spellStart"/>
      <w:r w:rsidRPr="00447844">
        <w:rPr>
          <w:rFonts w:ascii="Arial" w:eastAsia="Arial" w:hAnsi="Arial" w:cs="Arial"/>
          <w:sz w:val="22"/>
          <w:szCs w:val="22"/>
        </w:rPr>
        <w:t>Learn</w:t>
      </w:r>
      <w:proofErr w:type="spellEnd"/>
      <w:r w:rsidRPr="00447844">
        <w:rPr>
          <w:rFonts w:ascii="Arial" w:eastAsia="Arial" w:hAnsi="Arial" w:cs="Arial"/>
          <w:sz w:val="22"/>
          <w:szCs w:val="22"/>
        </w:rPr>
        <w:t xml:space="preserve"> to control emotions and channel negative feelings in a positive way</w:t>
      </w:r>
      <w:r w:rsidR="006A3E71" w:rsidRPr="00447844">
        <w:rPr>
          <w:rFonts w:ascii="Arial" w:eastAsia="Arial" w:hAnsi="Arial" w:cs="Arial"/>
          <w:sz w:val="22"/>
          <w:szCs w:val="22"/>
        </w:rPr>
        <w:t>.</w:t>
      </w:r>
    </w:p>
    <w:p w14:paraId="6DB79AEF" w14:textId="15B6F5E3" w:rsidR="009D62EC" w:rsidRPr="00447844" w:rsidRDefault="009D62EC" w:rsidP="009D62EC">
      <w:pPr>
        <w:pStyle w:val="ListParagraph"/>
        <w:numPr>
          <w:ilvl w:val="0"/>
          <w:numId w:val="9"/>
        </w:numPr>
        <w:ind w:right="112"/>
        <w:rPr>
          <w:rFonts w:ascii="Arial" w:eastAsia="Arial" w:hAnsi="Arial" w:cs="Arial"/>
          <w:sz w:val="22"/>
          <w:szCs w:val="22"/>
        </w:rPr>
      </w:pPr>
      <w:r w:rsidRPr="00447844">
        <w:rPr>
          <w:rFonts w:ascii="Arial" w:eastAsia="Arial" w:hAnsi="Arial" w:cs="Arial"/>
          <w:sz w:val="22"/>
          <w:szCs w:val="22"/>
        </w:rPr>
        <w:t xml:space="preserve">Develop patience and </w:t>
      </w:r>
      <w:proofErr w:type="gramStart"/>
      <w:r w:rsidRPr="00447844">
        <w:rPr>
          <w:rFonts w:ascii="Arial" w:eastAsia="Arial" w:hAnsi="Arial" w:cs="Arial"/>
          <w:sz w:val="22"/>
          <w:szCs w:val="22"/>
        </w:rPr>
        <w:t>understanding</w:t>
      </w:r>
      <w:proofErr w:type="gramEnd"/>
    </w:p>
    <w:p w14:paraId="58E87889" w14:textId="684219A7" w:rsidR="009D62EC" w:rsidRPr="00447844" w:rsidRDefault="009D62EC" w:rsidP="009D62EC">
      <w:pPr>
        <w:pStyle w:val="ListParagraph"/>
        <w:numPr>
          <w:ilvl w:val="0"/>
          <w:numId w:val="9"/>
        </w:numPr>
        <w:ind w:right="112"/>
        <w:rPr>
          <w:rFonts w:ascii="Arial" w:eastAsia="Arial" w:hAnsi="Arial" w:cs="Arial"/>
          <w:sz w:val="22"/>
          <w:szCs w:val="22"/>
        </w:rPr>
      </w:pPr>
      <w:r w:rsidRPr="00447844">
        <w:rPr>
          <w:rFonts w:ascii="Arial" w:eastAsia="Arial" w:hAnsi="Arial" w:cs="Arial"/>
          <w:sz w:val="22"/>
          <w:szCs w:val="22"/>
        </w:rPr>
        <w:t xml:space="preserve">Build trusting relationships with </w:t>
      </w:r>
      <w:proofErr w:type="gramStart"/>
      <w:r w:rsidRPr="00447844">
        <w:rPr>
          <w:rFonts w:ascii="Arial" w:eastAsia="Arial" w:hAnsi="Arial" w:cs="Arial"/>
          <w:sz w:val="22"/>
          <w:szCs w:val="22"/>
        </w:rPr>
        <w:t>peers</w:t>
      </w:r>
      <w:proofErr w:type="gramEnd"/>
      <w:r w:rsidRPr="00447844">
        <w:rPr>
          <w:rFonts w:ascii="Arial" w:eastAsia="Arial" w:hAnsi="Arial" w:cs="Arial"/>
          <w:sz w:val="22"/>
          <w:szCs w:val="22"/>
        </w:rPr>
        <w:t xml:space="preserve"> </w:t>
      </w:r>
    </w:p>
    <w:p w14:paraId="653097A0" w14:textId="5B227768" w:rsidR="009D62EC" w:rsidRPr="00447844" w:rsidRDefault="009D62EC" w:rsidP="009D62EC">
      <w:pPr>
        <w:pStyle w:val="ListParagraph"/>
        <w:numPr>
          <w:ilvl w:val="0"/>
          <w:numId w:val="9"/>
        </w:numPr>
        <w:ind w:right="112"/>
        <w:rPr>
          <w:rFonts w:ascii="Arial" w:eastAsia="Arial" w:hAnsi="Arial" w:cs="Arial"/>
          <w:sz w:val="22"/>
          <w:szCs w:val="22"/>
        </w:rPr>
      </w:pPr>
      <w:r w:rsidRPr="00447844">
        <w:rPr>
          <w:rFonts w:ascii="Arial" w:eastAsia="Arial" w:hAnsi="Arial" w:cs="Arial"/>
          <w:sz w:val="22"/>
          <w:szCs w:val="22"/>
        </w:rPr>
        <w:t xml:space="preserve">Build </w:t>
      </w:r>
      <w:proofErr w:type="spellStart"/>
      <w:r w:rsidRPr="00447844">
        <w:rPr>
          <w:rFonts w:ascii="Arial" w:eastAsia="Arial" w:hAnsi="Arial" w:cs="Arial"/>
          <w:sz w:val="22"/>
          <w:szCs w:val="22"/>
        </w:rPr>
        <w:t>self esteem</w:t>
      </w:r>
      <w:proofErr w:type="spellEnd"/>
      <w:r w:rsidRPr="00447844">
        <w:rPr>
          <w:rFonts w:ascii="Arial" w:eastAsia="Arial" w:hAnsi="Arial" w:cs="Arial"/>
          <w:sz w:val="22"/>
          <w:szCs w:val="22"/>
        </w:rPr>
        <w:t xml:space="preserve"> and </w:t>
      </w:r>
      <w:proofErr w:type="gramStart"/>
      <w:r w:rsidRPr="00447844">
        <w:rPr>
          <w:rFonts w:ascii="Arial" w:eastAsia="Arial" w:hAnsi="Arial" w:cs="Arial"/>
          <w:sz w:val="22"/>
          <w:szCs w:val="22"/>
        </w:rPr>
        <w:t>confidence</w:t>
      </w:r>
      <w:proofErr w:type="gramEnd"/>
    </w:p>
    <w:p w14:paraId="39554846" w14:textId="77777777" w:rsidR="006A3E71" w:rsidRPr="00447844" w:rsidRDefault="006A3E71" w:rsidP="006A3E71">
      <w:pPr>
        <w:rPr>
          <w:rFonts w:ascii="Arial" w:hAnsi="Arial" w:cs="Arial"/>
          <w:sz w:val="22"/>
          <w:szCs w:val="22"/>
        </w:rPr>
      </w:pPr>
    </w:p>
    <w:p w14:paraId="17C282A5" w14:textId="4219F875" w:rsidR="006A3E71" w:rsidRPr="00447844" w:rsidRDefault="009D62EC" w:rsidP="006A3E71">
      <w:pPr>
        <w:pStyle w:val="ListParagraph"/>
        <w:numPr>
          <w:ilvl w:val="1"/>
          <w:numId w:val="3"/>
        </w:numPr>
        <w:ind w:right="118"/>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is also committed to the cultural safety of Aboriginal children, and those from culturally and/or linguistically diverse backgrounds, and to providing a safe environment for children living with a disability.</w:t>
      </w:r>
    </w:p>
    <w:p w14:paraId="1C1AA5EC" w14:textId="77777777" w:rsidR="006A3E71" w:rsidRPr="00447844" w:rsidRDefault="006A3E71" w:rsidP="006A3E71">
      <w:pPr>
        <w:rPr>
          <w:rFonts w:ascii="Arial" w:hAnsi="Arial" w:cs="Arial"/>
          <w:sz w:val="22"/>
          <w:szCs w:val="22"/>
        </w:rPr>
      </w:pPr>
    </w:p>
    <w:p w14:paraId="455C0821" w14:textId="513EB398" w:rsidR="006A3E71" w:rsidRPr="00447844" w:rsidRDefault="009D62EC" w:rsidP="006A3E71">
      <w:pPr>
        <w:pStyle w:val="ListParagraph"/>
        <w:numPr>
          <w:ilvl w:val="1"/>
          <w:numId w:val="3"/>
        </w:numPr>
        <w:ind w:right="110"/>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promotes fairness and consideration for all staff, </w:t>
      </w:r>
      <w:proofErr w:type="gramStart"/>
      <w:r w:rsidR="006A3E71" w:rsidRPr="00447844">
        <w:rPr>
          <w:rFonts w:ascii="Arial" w:eastAsia="Arial" w:hAnsi="Arial" w:cs="Arial"/>
          <w:sz w:val="22"/>
          <w:szCs w:val="22"/>
        </w:rPr>
        <w:t>volunteers</w:t>
      </w:r>
      <w:proofErr w:type="gramEnd"/>
      <w:r w:rsidR="006A3E71" w:rsidRPr="00447844">
        <w:rPr>
          <w:rFonts w:ascii="Arial" w:eastAsia="Arial" w:hAnsi="Arial" w:cs="Arial"/>
          <w:sz w:val="22"/>
          <w:szCs w:val="22"/>
        </w:rPr>
        <w:t xml:space="preserve"> and participants. For further details please refer to the </w:t>
      </w: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Member Protection Policy.</w:t>
      </w:r>
    </w:p>
    <w:p w14:paraId="76B0B912" w14:textId="77777777" w:rsidR="006A3E71" w:rsidRPr="00447844" w:rsidRDefault="006A3E71" w:rsidP="006A3E71">
      <w:pPr>
        <w:rPr>
          <w:rFonts w:ascii="Arial" w:hAnsi="Arial" w:cs="Arial"/>
          <w:sz w:val="22"/>
          <w:szCs w:val="22"/>
        </w:rPr>
      </w:pPr>
    </w:p>
    <w:p w14:paraId="74B8D4A2" w14:textId="77777777" w:rsidR="006A3E71" w:rsidRPr="00447844" w:rsidRDefault="006A3E71" w:rsidP="006A3E71">
      <w:pPr>
        <w:rPr>
          <w:rFonts w:ascii="Arial" w:hAnsi="Arial" w:cs="Arial"/>
          <w:sz w:val="22"/>
          <w:szCs w:val="22"/>
        </w:rPr>
      </w:pPr>
    </w:p>
    <w:p w14:paraId="71C236AC" w14:textId="77777777" w:rsidR="006A3E71" w:rsidRPr="00447844" w:rsidRDefault="006A3E71" w:rsidP="006A3E71">
      <w:pPr>
        <w:pStyle w:val="ListParagraph"/>
        <w:numPr>
          <w:ilvl w:val="0"/>
          <w:numId w:val="3"/>
        </w:numPr>
        <w:rPr>
          <w:rFonts w:ascii="Arial" w:eastAsia="Arial" w:hAnsi="Arial" w:cs="Arial"/>
          <w:sz w:val="22"/>
          <w:szCs w:val="22"/>
        </w:rPr>
      </w:pPr>
      <w:r w:rsidRPr="00447844">
        <w:rPr>
          <w:rFonts w:ascii="Arial" w:eastAsia="Arial" w:hAnsi="Arial" w:cs="Arial"/>
          <w:b/>
          <w:sz w:val="22"/>
          <w:szCs w:val="22"/>
        </w:rPr>
        <w:t>SCOPE</w:t>
      </w:r>
    </w:p>
    <w:p w14:paraId="42B84D02" w14:textId="77777777" w:rsidR="006A3E71" w:rsidRPr="00447844" w:rsidRDefault="006A3E71" w:rsidP="006A3E71">
      <w:pPr>
        <w:rPr>
          <w:rFonts w:ascii="Arial" w:hAnsi="Arial" w:cs="Arial"/>
          <w:sz w:val="22"/>
          <w:szCs w:val="22"/>
        </w:rPr>
      </w:pPr>
    </w:p>
    <w:p w14:paraId="336F2E8D" w14:textId="160FE601" w:rsidR="006A3E71" w:rsidRPr="00447844" w:rsidRDefault="006A3E71" w:rsidP="006A3E71">
      <w:pPr>
        <w:pStyle w:val="ListParagraph"/>
        <w:numPr>
          <w:ilvl w:val="1"/>
          <w:numId w:val="3"/>
        </w:numPr>
        <w:ind w:right="110"/>
        <w:rPr>
          <w:rFonts w:ascii="Arial" w:eastAsia="Arial" w:hAnsi="Arial" w:cs="Arial"/>
          <w:sz w:val="22"/>
          <w:szCs w:val="22"/>
        </w:rPr>
      </w:pPr>
      <w:r w:rsidRPr="00447844">
        <w:rPr>
          <w:rFonts w:ascii="Arial" w:eastAsia="Arial" w:hAnsi="Arial" w:cs="Arial"/>
          <w:sz w:val="22"/>
          <w:szCs w:val="22"/>
        </w:rPr>
        <w:t xml:space="preserve">This Policy applies to everyone involved in or connected to </w:t>
      </w:r>
      <w:r w:rsidR="00561B06" w:rsidRPr="00447844">
        <w:rPr>
          <w:rFonts w:ascii="Arial" w:eastAsia="Arial" w:hAnsi="Arial" w:cs="Arial"/>
          <w:sz w:val="22"/>
          <w:szCs w:val="22"/>
        </w:rPr>
        <w:t>calisthenics</w:t>
      </w:r>
      <w:r w:rsidRPr="00447844">
        <w:rPr>
          <w:rFonts w:ascii="Arial" w:eastAsia="Arial" w:hAnsi="Arial" w:cs="Arial"/>
          <w:sz w:val="22"/>
          <w:szCs w:val="22"/>
        </w:rPr>
        <w:t>, including (but not limited to) p</w:t>
      </w:r>
      <w:r w:rsidR="00D22BF8" w:rsidRPr="00447844">
        <w:rPr>
          <w:rFonts w:ascii="Arial" w:eastAsia="Arial" w:hAnsi="Arial" w:cs="Arial"/>
          <w:sz w:val="22"/>
          <w:szCs w:val="22"/>
        </w:rPr>
        <w:t>erformers</w:t>
      </w:r>
      <w:r w:rsidRPr="00447844">
        <w:rPr>
          <w:rFonts w:ascii="Arial" w:eastAsia="Arial" w:hAnsi="Arial" w:cs="Arial"/>
          <w:sz w:val="22"/>
          <w:szCs w:val="22"/>
        </w:rPr>
        <w:t xml:space="preserve">, parents, spectators, contractors, officials, coaches, judges and staff throughout all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events and activities.</w:t>
      </w:r>
    </w:p>
    <w:p w14:paraId="4B59B57B" w14:textId="77777777" w:rsidR="006A3E71" w:rsidRPr="00447844" w:rsidRDefault="006A3E71" w:rsidP="006A3E71">
      <w:pPr>
        <w:rPr>
          <w:rFonts w:ascii="Arial" w:hAnsi="Arial" w:cs="Arial"/>
          <w:sz w:val="22"/>
          <w:szCs w:val="22"/>
        </w:rPr>
      </w:pPr>
    </w:p>
    <w:p w14:paraId="4B941CDB" w14:textId="03123332" w:rsidR="006A3E71" w:rsidRPr="00447844" w:rsidRDefault="006A3E71" w:rsidP="006A3E71">
      <w:pPr>
        <w:pStyle w:val="ListParagraph"/>
        <w:numPr>
          <w:ilvl w:val="1"/>
          <w:numId w:val="3"/>
        </w:numPr>
        <w:ind w:right="113"/>
        <w:rPr>
          <w:rFonts w:ascii="Arial" w:eastAsia="Arial" w:hAnsi="Arial" w:cs="Arial"/>
          <w:sz w:val="22"/>
          <w:szCs w:val="22"/>
        </w:rPr>
      </w:pPr>
      <w:r w:rsidRPr="00447844">
        <w:rPr>
          <w:rFonts w:ascii="Arial" w:eastAsia="Arial" w:hAnsi="Arial" w:cs="Arial"/>
          <w:sz w:val="22"/>
          <w:szCs w:val="22"/>
        </w:rPr>
        <w:t xml:space="preserve">This Policy will continue to apply retrospectively to a person or Member following the cessation of their association or employment with </w:t>
      </w:r>
      <w:r w:rsidR="008D5549" w:rsidRPr="00447844">
        <w:rPr>
          <w:rFonts w:ascii="Arial" w:eastAsia="Arial" w:hAnsi="Arial" w:cs="Arial"/>
          <w:sz w:val="22"/>
          <w:szCs w:val="22"/>
        </w:rPr>
        <w:t>Bundoora Calisthenic Club</w:t>
      </w:r>
      <w:r w:rsidRPr="00447844">
        <w:rPr>
          <w:rFonts w:ascii="Arial" w:eastAsia="Arial" w:hAnsi="Arial" w:cs="Arial"/>
          <w:sz w:val="22"/>
          <w:szCs w:val="22"/>
        </w:rPr>
        <w:t>.</w:t>
      </w:r>
    </w:p>
    <w:p w14:paraId="0C23C9FD" w14:textId="77777777" w:rsidR="006A3E71" w:rsidRPr="00447844" w:rsidRDefault="006A3E71" w:rsidP="006A3E71">
      <w:pPr>
        <w:rPr>
          <w:rFonts w:ascii="Arial" w:hAnsi="Arial" w:cs="Arial"/>
          <w:sz w:val="22"/>
          <w:szCs w:val="22"/>
        </w:rPr>
      </w:pPr>
    </w:p>
    <w:p w14:paraId="5408ACE0" w14:textId="77777777" w:rsidR="006A3E71" w:rsidRPr="00447844" w:rsidRDefault="006A3E71" w:rsidP="006A3E71">
      <w:pPr>
        <w:rPr>
          <w:rFonts w:ascii="Arial" w:hAnsi="Arial" w:cs="Arial"/>
          <w:sz w:val="22"/>
          <w:szCs w:val="22"/>
        </w:rPr>
      </w:pPr>
    </w:p>
    <w:p w14:paraId="6BDCEF87" w14:textId="77777777" w:rsidR="006A3E71" w:rsidRPr="00447844" w:rsidRDefault="006A3E71" w:rsidP="006A3E71">
      <w:pPr>
        <w:rPr>
          <w:rFonts w:ascii="Arial" w:hAnsi="Arial" w:cs="Arial"/>
          <w:sz w:val="22"/>
          <w:szCs w:val="22"/>
        </w:rPr>
      </w:pPr>
    </w:p>
    <w:p w14:paraId="15DE0C4D" w14:textId="77777777" w:rsidR="006A3E71" w:rsidRPr="00447844" w:rsidRDefault="006A3E71" w:rsidP="006A3E71">
      <w:pPr>
        <w:pStyle w:val="ListParagraph"/>
        <w:numPr>
          <w:ilvl w:val="0"/>
          <w:numId w:val="3"/>
        </w:numPr>
        <w:rPr>
          <w:rFonts w:ascii="Arial" w:eastAsia="Arial" w:hAnsi="Arial" w:cs="Arial"/>
          <w:sz w:val="22"/>
          <w:szCs w:val="22"/>
        </w:rPr>
      </w:pPr>
      <w:r w:rsidRPr="00447844">
        <w:rPr>
          <w:rFonts w:ascii="Arial" w:eastAsia="Arial" w:hAnsi="Arial" w:cs="Arial"/>
          <w:b/>
          <w:sz w:val="22"/>
          <w:szCs w:val="22"/>
        </w:rPr>
        <w:t>RELATED DOCUMENTS &amp; LEGISLATIVE REQUIREMENTS</w:t>
      </w:r>
    </w:p>
    <w:p w14:paraId="028A9C00" w14:textId="77777777" w:rsidR="006A3E71" w:rsidRPr="00447844" w:rsidRDefault="006A3E71" w:rsidP="006A3E71">
      <w:pPr>
        <w:rPr>
          <w:rFonts w:ascii="Arial" w:hAnsi="Arial" w:cs="Arial"/>
          <w:sz w:val="22"/>
          <w:szCs w:val="22"/>
        </w:rPr>
      </w:pPr>
    </w:p>
    <w:p w14:paraId="1A8F5E0E" w14:textId="77777777" w:rsidR="006A3E71" w:rsidRPr="00447844" w:rsidRDefault="006A3E71" w:rsidP="006A3E71">
      <w:pPr>
        <w:pStyle w:val="ListParagraph"/>
        <w:numPr>
          <w:ilvl w:val="1"/>
          <w:numId w:val="3"/>
        </w:numPr>
        <w:rPr>
          <w:rFonts w:ascii="Arial" w:eastAsia="Arial" w:hAnsi="Arial" w:cs="Arial"/>
          <w:sz w:val="22"/>
          <w:szCs w:val="22"/>
        </w:rPr>
      </w:pPr>
      <w:r w:rsidRPr="00447844">
        <w:rPr>
          <w:rFonts w:ascii="Arial" w:eastAsia="Arial" w:hAnsi="Arial" w:cs="Arial"/>
          <w:sz w:val="22"/>
          <w:szCs w:val="22"/>
        </w:rPr>
        <w:t>This Policy must be read in conjunction with:</w:t>
      </w:r>
    </w:p>
    <w:p w14:paraId="0917FF75" w14:textId="77777777" w:rsidR="006A3E71" w:rsidRPr="00447844" w:rsidRDefault="006A3E71" w:rsidP="006A3E71">
      <w:pPr>
        <w:pStyle w:val="ListParagraph"/>
        <w:ind w:left="792"/>
        <w:rPr>
          <w:rFonts w:ascii="Arial" w:eastAsia="Arial" w:hAnsi="Arial" w:cs="Arial"/>
          <w:sz w:val="22"/>
          <w:szCs w:val="22"/>
        </w:rPr>
      </w:pPr>
    </w:p>
    <w:p w14:paraId="78AFD0BD"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the laws of the Commonwealth and Victoria (as amended from time to time) including but not limited to: </w:t>
      </w:r>
    </w:p>
    <w:p w14:paraId="0BE7ED6E" w14:textId="77777777" w:rsidR="006A3E71" w:rsidRPr="00447844" w:rsidRDefault="006A3E71" w:rsidP="006A3E71">
      <w:pPr>
        <w:pStyle w:val="ListParagraph"/>
        <w:ind w:left="1224"/>
        <w:rPr>
          <w:rFonts w:ascii="Arial" w:eastAsia="Arial" w:hAnsi="Arial" w:cs="Arial"/>
          <w:sz w:val="22"/>
          <w:szCs w:val="22"/>
        </w:rPr>
      </w:pPr>
    </w:p>
    <w:p w14:paraId="5B8C57B8"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Children, Youth and Families Act 2005 (Vic)</w:t>
      </w:r>
    </w:p>
    <w:p w14:paraId="320E27FA" w14:textId="77777777" w:rsidR="006A3E71" w:rsidRPr="00447844" w:rsidRDefault="006A3E71" w:rsidP="006A3E71">
      <w:pPr>
        <w:pStyle w:val="ListParagraph"/>
        <w:ind w:left="1728"/>
        <w:rPr>
          <w:rFonts w:ascii="Arial" w:eastAsia="Arial" w:hAnsi="Arial" w:cs="Arial"/>
          <w:sz w:val="22"/>
          <w:szCs w:val="22"/>
        </w:rPr>
      </w:pPr>
    </w:p>
    <w:p w14:paraId="64207E81" w14:textId="77777777" w:rsidR="006A3E71" w:rsidRPr="00447844" w:rsidRDefault="006A3E71" w:rsidP="006A3E71">
      <w:pPr>
        <w:pStyle w:val="ListParagraph"/>
        <w:numPr>
          <w:ilvl w:val="3"/>
          <w:numId w:val="3"/>
        </w:numPr>
        <w:ind w:left="2127" w:hanging="1047"/>
        <w:rPr>
          <w:rFonts w:ascii="Arial" w:eastAsia="Arial" w:hAnsi="Arial" w:cs="Arial"/>
          <w:sz w:val="22"/>
          <w:szCs w:val="22"/>
        </w:rPr>
      </w:pPr>
      <w:r w:rsidRPr="00447844">
        <w:rPr>
          <w:rFonts w:ascii="Arial" w:eastAsia="Arial" w:hAnsi="Arial" w:cs="Arial"/>
          <w:sz w:val="22"/>
          <w:szCs w:val="22"/>
        </w:rPr>
        <w:t>Child Wellbeing and Safety Amendment (Child Safe Standards) Act 2015 (Vic)</w:t>
      </w:r>
    </w:p>
    <w:p w14:paraId="4DA20F27" w14:textId="77777777" w:rsidR="006A3E71" w:rsidRPr="00447844" w:rsidRDefault="006A3E71" w:rsidP="006A3E71">
      <w:pPr>
        <w:rPr>
          <w:rFonts w:ascii="Arial" w:eastAsia="Arial" w:hAnsi="Arial" w:cs="Arial"/>
          <w:sz w:val="22"/>
          <w:szCs w:val="22"/>
        </w:rPr>
      </w:pPr>
    </w:p>
    <w:p w14:paraId="5D2C2169"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Crimes Act 1958 (Vic); and</w:t>
      </w:r>
    </w:p>
    <w:p w14:paraId="010A959C" w14:textId="77777777" w:rsidR="006A3E71" w:rsidRPr="00447844" w:rsidRDefault="006A3E71" w:rsidP="006A3E71">
      <w:pPr>
        <w:rPr>
          <w:rFonts w:ascii="Arial" w:eastAsia="Arial" w:hAnsi="Arial" w:cs="Arial"/>
          <w:sz w:val="22"/>
          <w:szCs w:val="22"/>
        </w:rPr>
      </w:pPr>
    </w:p>
    <w:p w14:paraId="0E1A3AB2"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Working with Children Act 2005 (Vic)</w:t>
      </w:r>
    </w:p>
    <w:p w14:paraId="1F4A7AE9" w14:textId="77777777" w:rsidR="006A3E71" w:rsidRPr="00447844" w:rsidRDefault="006A3E71" w:rsidP="006A3E71">
      <w:pPr>
        <w:pStyle w:val="ListParagraph"/>
        <w:rPr>
          <w:rFonts w:ascii="Arial" w:eastAsia="Arial" w:hAnsi="Arial" w:cs="Arial"/>
          <w:sz w:val="22"/>
          <w:szCs w:val="22"/>
        </w:rPr>
      </w:pPr>
    </w:p>
    <w:p w14:paraId="0759FD20" w14:textId="7AF77ACB" w:rsidR="006A3E71" w:rsidRPr="00447844" w:rsidRDefault="008D5549" w:rsidP="006A3E71">
      <w:pPr>
        <w:pStyle w:val="ListParagraph"/>
        <w:numPr>
          <w:ilvl w:val="2"/>
          <w:numId w:val="3"/>
        </w:numPr>
        <w:ind w:left="1560" w:hanging="840"/>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policies and procedures, including but not limited to: </w:t>
      </w:r>
    </w:p>
    <w:p w14:paraId="2250607F" w14:textId="77777777" w:rsidR="006A3E71" w:rsidRPr="00447844" w:rsidRDefault="006A3E71" w:rsidP="006A3E71">
      <w:pPr>
        <w:pStyle w:val="ListParagraph"/>
        <w:ind w:left="1224"/>
        <w:rPr>
          <w:rFonts w:ascii="Arial" w:eastAsia="Arial" w:hAnsi="Arial" w:cs="Arial"/>
          <w:sz w:val="22"/>
          <w:szCs w:val="22"/>
        </w:rPr>
      </w:pPr>
    </w:p>
    <w:p w14:paraId="0092BC3F"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 xml:space="preserve">Privacy </w:t>
      </w:r>
      <w:proofErr w:type="gramStart"/>
      <w:r w:rsidRPr="00447844">
        <w:rPr>
          <w:rFonts w:ascii="Arial" w:eastAsia="Arial" w:hAnsi="Arial" w:cs="Arial"/>
          <w:sz w:val="22"/>
          <w:szCs w:val="22"/>
        </w:rPr>
        <w:t>Policy;</w:t>
      </w:r>
      <w:proofErr w:type="gramEnd"/>
      <w:r w:rsidRPr="00447844">
        <w:rPr>
          <w:rFonts w:ascii="Arial" w:eastAsia="Arial" w:hAnsi="Arial" w:cs="Arial"/>
          <w:sz w:val="22"/>
          <w:szCs w:val="22"/>
        </w:rPr>
        <w:t xml:space="preserve"> </w:t>
      </w:r>
    </w:p>
    <w:p w14:paraId="184C7F63" w14:textId="77777777" w:rsidR="006A3E71" w:rsidRPr="00447844" w:rsidRDefault="006A3E71" w:rsidP="006A3E71">
      <w:pPr>
        <w:pStyle w:val="ListParagraph"/>
        <w:ind w:left="1728"/>
        <w:rPr>
          <w:rFonts w:ascii="Arial" w:eastAsia="Arial" w:hAnsi="Arial" w:cs="Arial"/>
          <w:sz w:val="22"/>
          <w:szCs w:val="22"/>
        </w:rPr>
      </w:pPr>
    </w:p>
    <w:p w14:paraId="49BFC787" w14:textId="77777777" w:rsidR="006A3E71" w:rsidRPr="00447844" w:rsidRDefault="006A3E71" w:rsidP="006A3E71">
      <w:pPr>
        <w:pStyle w:val="ListParagraph"/>
        <w:numPr>
          <w:ilvl w:val="3"/>
          <w:numId w:val="3"/>
        </w:numPr>
        <w:rPr>
          <w:rFonts w:ascii="Arial" w:eastAsia="Arial" w:hAnsi="Arial" w:cs="Arial"/>
          <w:sz w:val="22"/>
          <w:szCs w:val="22"/>
        </w:rPr>
      </w:pPr>
      <w:proofErr w:type="gramStart"/>
      <w:r w:rsidRPr="00447844">
        <w:rPr>
          <w:rFonts w:ascii="Arial" w:eastAsia="Arial" w:hAnsi="Arial" w:cs="Arial"/>
          <w:sz w:val="22"/>
          <w:szCs w:val="22"/>
        </w:rPr>
        <w:t>Constitution;</w:t>
      </w:r>
      <w:proofErr w:type="gramEnd"/>
    </w:p>
    <w:p w14:paraId="5D566979" w14:textId="77777777" w:rsidR="006A3E71" w:rsidRPr="00447844" w:rsidRDefault="006A3E71" w:rsidP="006A3E71">
      <w:pPr>
        <w:pStyle w:val="ListParagraph"/>
        <w:ind w:left="1728"/>
        <w:rPr>
          <w:rFonts w:ascii="Arial" w:eastAsia="Arial" w:hAnsi="Arial" w:cs="Arial"/>
          <w:sz w:val="22"/>
          <w:szCs w:val="22"/>
        </w:rPr>
      </w:pPr>
    </w:p>
    <w:p w14:paraId="57192238"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 xml:space="preserve">Codes of </w:t>
      </w:r>
      <w:proofErr w:type="gramStart"/>
      <w:r w:rsidRPr="00447844">
        <w:rPr>
          <w:rFonts w:ascii="Arial" w:eastAsia="Arial" w:hAnsi="Arial" w:cs="Arial"/>
          <w:sz w:val="22"/>
          <w:szCs w:val="22"/>
        </w:rPr>
        <w:t>behaviour;</w:t>
      </w:r>
      <w:proofErr w:type="gramEnd"/>
    </w:p>
    <w:p w14:paraId="7A42A152" w14:textId="77777777" w:rsidR="006A3E71" w:rsidRPr="00447844" w:rsidRDefault="006A3E71" w:rsidP="006A3E71">
      <w:pPr>
        <w:pStyle w:val="ListParagraph"/>
        <w:ind w:left="1728"/>
        <w:rPr>
          <w:rFonts w:ascii="Arial" w:eastAsia="Arial" w:hAnsi="Arial" w:cs="Arial"/>
          <w:sz w:val="22"/>
          <w:szCs w:val="22"/>
        </w:rPr>
      </w:pPr>
    </w:p>
    <w:p w14:paraId="6933C4F7"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 xml:space="preserve">Member Protection </w:t>
      </w:r>
      <w:proofErr w:type="gramStart"/>
      <w:r w:rsidRPr="00447844">
        <w:rPr>
          <w:rFonts w:ascii="Arial" w:eastAsia="Arial" w:hAnsi="Arial" w:cs="Arial"/>
          <w:sz w:val="22"/>
          <w:szCs w:val="22"/>
        </w:rPr>
        <w:t>Policy;</w:t>
      </w:r>
      <w:proofErr w:type="gramEnd"/>
    </w:p>
    <w:p w14:paraId="02183371" w14:textId="77777777" w:rsidR="006A3E71" w:rsidRPr="00447844" w:rsidRDefault="006A3E71" w:rsidP="006A3E71">
      <w:pPr>
        <w:pStyle w:val="ListParagraph"/>
        <w:ind w:left="1728"/>
        <w:rPr>
          <w:rFonts w:ascii="Arial" w:eastAsia="Arial" w:hAnsi="Arial" w:cs="Arial"/>
          <w:sz w:val="22"/>
          <w:szCs w:val="22"/>
        </w:rPr>
      </w:pPr>
    </w:p>
    <w:p w14:paraId="757A2541"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Grievance and Discipline procedures; and</w:t>
      </w:r>
    </w:p>
    <w:p w14:paraId="69F41916" w14:textId="77777777" w:rsidR="006A3E71" w:rsidRPr="00447844" w:rsidRDefault="006A3E71" w:rsidP="006A3E71">
      <w:pPr>
        <w:rPr>
          <w:rFonts w:ascii="Arial" w:eastAsia="Arial" w:hAnsi="Arial" w:cs="Arial"/>
          <w:sz w:val="22"/>
          <w:szCs w:val="22"/>
        </w:rPr>
      </w:pPr>
    </w:p>
    <w:p w14:paraId="5473561B"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Photography Policy</w:t>
      </w:r>
    </w:p>
    <w:p w14:paraId="67BB1FF9" w14:textId="77777777" w:rsidR="006A3E71" w:rsidRPr="00447844" w:rsidRDefault="006A3E71" w:rsidP="006A3E71">
      <w:pPr>
        <w:rPr>
          <w:rFonts w:ascii="Arial" w:hAnsi="Arial" w:cs="Arial"/>
          <w:sz w:val="22"/>
          <w:szCs w:val="22"/>
        </w:rPr>
      </w:pPr>
    </w:p>
    <w:p w14:paraId="10C68F51" w14:textId="77777777" w:rsidR="006A3E71" w:rsidRPr="00447844" w:rsidRDefault="006A3E71" w:rsidP="006A3E71">
      <w:pPr>
        <w:rPr>
          <w:rFonts w:ascii="Arial" w:hAnsi="Arial" w:cs="Arial"/>
          <w:sz w:val="22"/>
          <w:szCs w:val="22"/>
        </w:rPr>
      </w:pPr>
    </w:p>
    <w:p w14:paraId="61A1971F" w14:textId="77777777" w:rsidR="00561B06" w:rsidRPr="00447844" w:rsidRDefault="00561B06">
      <w:pPr>
        <w:spacing w:after="160" w:line="259" w:lineRule="auto"/>
        <w:rPr>
          <w:rFonts w:ascii="Arial" w:eastAsia="Arial" w:hAnsi="Arial" w:cs="Arial"/>
          <w:b/>
          <w:sz w:val="22"/>
          <w:szCs w:val="22"/>
        </w:rPr>
      </w:pPr>
      <w:r w:rsidRPr="00447844">
        <w:rPr>
          <w:rFonts w:ascii="Arial" w:eastAsia="Arial" w:hAnsi="Arial" w:cs="Arial"/>
          <w:b/>
          <w:sz w:val="22"/>
          <w:szCs w:val="22"/>
        </w:rPr>
        <w:br w:type="page"/>
      </w:r>
    </w:p>
    <w:p w14:paraId="2C74D392" w14:textId="2399E2E1" w:rsidR="006A3E71" w:rsidRPr="00447844" w:rsidRDefault="006A3E71" w:rsidP="006A3E71">
      <w:pPr>
        <w:pStyle w:val="ListParagraph"/>
        <w:numPr>
          <w:ilvl w:val="0"/>
          <w:numId w:val="3"/>
        </w:numPr>
        <w:rPr>
          <w:rFonts w:ascii="Arial" w:eastAsia="Arial" w:hAnsi="Arial" w:cs="Arial"/>
          <w:sz w:val="22"/>
          <w:szCs w:val="22"/>
        </w:rPr>
      </w:pPr>
      <w:r w:rsidRPr="00447844">
        <w:rPr>
          <w:rFonts w:ascii="Arial" w:eastAsia="Arial" w:hAnsi="Arial" w:cs="Arial"/>
          <w:b/>
          <w:sz w:val="22"/>
          <w:szCs w:val="22"/>
        </w:rPr>
        <w:lastRenderedPageBreak/>
        <w:t>DEFINITIONS</w:t>
      </w:r>
    </w:p>
    <w:p w14:paraId="18E543E9" w14:textId="77777777" w:rsidR="006A3E71" w:rsidRPr="00447844" w:rsidRDefault="006A3E71" w:rsidP="006A3E71">
      <w:pPr>
        <w:rPr>
          <w:rFonts w:ascii="Arial" w:hAnsi="Arial" w:cs="Arial"/>
          <w:sz w:val="22"/>
          <w:szCs w:val="22"/>
        </w:rPr>
      </w:pPr>
    </w:p>
    <w:p w14:paraId="2E6AFA24" w14:textId="77777777" w:rsidR="006A3E71" w:rsidRPr="00447844" w:rsidRDefault="006A3E71" w:rsidP="006A3E71">
      <w:pPr>
        <w:ind w:left="360" w:right="75"/>
        <w:rPr>
          <w:rFonts w:ascii="Arial" w:eastAsia="Arial" w:hAnsi="Arial" w:cs="Arial"/>
          <w:b/>
          <w:sz w:val="22"/>
          <w:szCs w:val="22"/>
        </w:rPr>
      </w:pPr>
    </w:p>
    <w:p w14:paraId="590B0F44" w14:textId="77777777" w:rsidR="006A3E71" w:rsidRPr="00447844" w:rsidRDefault="006A3E71" w:rsidP="006A3E71">
      <w:pPr>
        <w:pStyle w:val="ListParagraph"/>
        <w:numPr>
          <w:ilvl w:val="1"/>
          <w:numId w:val="3"/>
        </w:numPr>
        <w:ind w:right="77"/>
        <w:rPr>
          <w:rFonts w:ascii="Arial" w:eastAsia="Arial" w:hAnsi="Arial" w:cs="Arial"/>
          <w:b/>
          <w:sz w:val="22"/>
          <w:szCs w:val="22"/>
        </w:rPr>
      </w:pPr>
      <w:r w:rsidRPr="00447844">
        <w:rPr>
          <w:rFonts w:ascii="Arial" w:eastAsia="Arial" w:hAnsi="Arial" w:cs="Arial"/>
          <w:b/>
          <w:sz w:val="22"/>
          <w:szCs w:val="22"/>
        </w:rPr>
        <w:t xml:space="preserve">Child </w:t>
      </w:r>
      <w:r w:rsidRPr="00447844">
        <w:rPr>
          <w:rFonts w:ascii="Arial" w:eastAsia="Arial" w:hAnsi="Arial" w:cs="Arial"/>
          <w:bCs/>
          <w:sz w:val="22"/>
          <w:szCs w:val="22"/>
        </w:rPr>
        <w:t>means a person involved in the activities of (Organisation) (including athletes) and under the age of 18 years unless otherwise stated under the law applicable to the child (</w:t>
      </w:r>
      <w:proofErr w:type="spellStart"/>
      <w:r w:rsidRPr="00447844">
        <w:rPr>
          <w:rFonts w:ascii="Arial" w:eastAsia="Arial" w:hAnsi="Arial" w:cs="Arial"/>
          <w:bCs/>
          <w:sz w:val="22"/>
          <w:szCs w:val="22"/>
        </w:rPr>
        <w:t>eg</w:t>
      </w:r>
      <w:proofErr w:type="spellEnd"/>
      <w:r w:rsidRPr="00447844">
        <w:rPr>
          <w:rFonts w:ascii="Arial" w:eastAsia="Arial" w:hAnsi="Arial" w:cs="Arial"/>
          <w:bCs/>
          <w:sz w:val="22"/>
          <w:szCs w:val="22"/>
        </w:rPr>
        <w:t>, for the purposes of child sexual offences in Victoria, a “child” refers to a person under the age of 16 years).</w:t>
      </w:r>
    </w:p>
    <w:p w14:paraId="18559BE4" w14:textId="77777777" w:rsidR="006A3E71" w:rsidRPr="00447844" w:rsidRDefault="006A3E71" w:rsidP="006A3E71">
      <w:pPr>
        <w:pStyle w:val="ListParagraph"/>
        <w:ind w:left="792" w:right="77"/>
        <w:rPr>
          <w:rFonts w:ascii="Arial" w:eastAsia="Arial" w:hAnsi="Arial" w:cs="Arial"/>
          <w:b/>
          <w:sz w:val="22"/>
          <w:szCs w:val="22"/>
        </w:rPr>
      </w:pPr>
    </w:p>
    <w:p w14:paraId="274A3ACB" w14:textId="77777777" w:rsidR="006A3E71" w:rsidRPr="00447844" w:rsidRDefault="006A3E71" w:rsidP="006A3E71">
      <w:pPr>
        <w:pStyle w:val="ListParagraph"/>
        <w:numPr>
          <w:ilvl w:val="1"/>
          <w:numId w:val="3"/>
        </w:numPr>
        <w:ind w:right="77"/>
        <w:rPr>
          <w:rFonts w:ascii="Arial" w:eastAsia="Arial" w:hAnsi="Arial" w:cs="Arial"/>
          <w:bCs/>
          <w:sz w:val="22"/>
          <w:szCs w:val="22"/>
        </w:rPr>
      </w:pPr>
      <w:r w:rsidRPr="00447844">
        <w:rPr>
          <w:rFonts w:ascii="Arial" w:eastAsia="Arial" w:hAnsi="Arial" w:cs="Arial"/>
          <w:b/>
          <w:sz w:val="22"/>
          <w:szCs w:val="22"/>
        </w:rPr>
        <w:t xml:space="preserve">Child Abuse </w:t>
      </w:r>
      <w:r w:rsidRPr="00447844">
        <w:rPr>
          <w:rFonts w:ascii="Arial" w:eastAsia="Arial" w:hAnsi="Arial" w:cs="Arial"/>
          <w:bCs/>
          <w:sz w:val="22"/>
          <w:szCs w:val="22"/>
        </w:rPr>
        <w:t>is the mistreatment of a Child or Young Person that has Harmed, is Harming or is likely to Harm or endanger that Child or Young Person’s physical or emotional health, development or wellbeing and the Child has not, or is not likely to be protected by the parent(s) or guardian(s). For the avoidance of doubt, this includes but is not limited to Emotional or Psychological Abuse, Bullying, Grooming, Sexual Exploitation, Neglect and Harassment.</w:t>
      </w:r>
    </w:p>
    <w:p w14:paraId="65BE43BA" w14:textId="77777777" w:rsidR="006A3E71" w:rsidRPr="00447844" w:rsidRDefault="006A3E71" w:rsidP="006A3E71">
      <w:pPr>
        <w:pStyle w:val="ListParagraph"/>
        <w:ind w:left="792" w:right="77"/>
        <w:rPr>
          <w:rFonts w:ascii="Arial" w:eastAsia="Arial" w:hAnsi="Arial" w:cs="Arial"/>
          <w:bCs/>
          <w:sz w:val="22"/>
          <w:szCs w:val="22"/>
        </w:rPr>
      </w:pPr>
    </w:p>
    <w:p w14:paraId="4F39296F" w14:textId="77777777" w:rsidR="006A3E71" w:rsidRPr="00447844" w:rsidRDefault="006A3E71" w:rsidP="006A3E71">
      <w:pPr>
        <w:pStyle w:val="ListParagraph"/>
        <w:numPr>
          <w:ilvl w:val="1"/>
          <w:numId w:val="3"/>
        </w:numPr>
        <w:ind w:right="77"/>
        <w:rPr>
          <w:rFonts w:ascii="Arial" w:eastAsia="Arial" w:hAnsi="Arial" w:cs="Arial"/>
          <w:sz w:val="22"/>
          <w:szCs w:val="22"/>
        </w:rPr>
      </w:pPr>
      <w:r w:rsidRPr="00447844">
        <w:rPr>
          <w:rFonts w:ascii="Arial" w:eastAsia="Arial" w:hAnsi="Arial" w:cs="Arial"/>
          <w:b/>
          <w:sz w:val="22"/>
          <w:szCs w:val="22"/>
        </w:rPr>
        <w:t xml:space="preserve">Child protection </w:t>
      </w:r>
      <w:r w:rsidRPr="00447844">
        <w:rPr>
          <w:rFonts w:ascii="Arial" w:eastAsia="Arial" w:hAnsi="Arial" w:cs="Arial"/>
          <w:sz w:val="22"/>
          <w:szCs w:val="22"/>
        </w:rPr>
        <w:t>means any responsibility, measure or activity undertaken to safeguard children from Harm.</w:t>
      </w:r>
    </w:p>
    <w:p w14:paraId="5EF7729F" w14:textId="77777777" w:rsidR="006A3E71" w:rsidRPr="00447844" w:rsidRDefault="006A3E71" w:rsidP="006A3E71">
      <w:pPr>
        <w:pStyle w:val="ListParagraph"/>
        <w:ind w:left="792" w:right="77"/>
        <w:rPr>
          <w:rFonts w:ascii="Arial" w:eastAsia="Arial" w:hAnsi="Arial" w:cs="Arial"/>
          <w:sz w:val="22"/>
          <w:szCs w:val="22"/>
        </w:rPr>
      </w:pPr>
    </w:p>
    <w:p w14:paraId="55F51BCC" w14:textId="77777777" w:rsidR="006A3E71" w:rsidRPr="00447844" w:rsidRDefault="006A3E71" w:rsidP="006A3E71">
      <w:pPr>
        <w:pStyle w:val="ListParagraph"/>
        <w:numPr>
          <w:ilvl w:val="1"/>
          <w:numId w:val="3"/>
        </w:numPr>
        <w:ind w:right="77"/>
        <w:rPr>
          <w:rFonts w:ascii="Arial" w:eastAsia="Arial" w:hAnsi="Arial" w:cs="Arial"/>
          <w:sz w:val="22"/>
          <w:szCs w:val="22"/>
        </w:rPr>
      </w:pPr>
      <w:r w:rsidRPr="00447844">
        <w:rPr>
          <w:rFonts w:ascii="Arial" w:eastAsia="Arial" w:hAnsi="Arial" w:cs="Arial"/>
          <w:b/>
          <w:bCs/>
          <w:sz w:val="22"/>
          <w:szCs w:val="22"/>
        </w:rPr>
        <w:t>Grooming</w:t>
      </w:r>
      <w:r w:rsidRPr="00447844">
        <w:rPr>
          <w:rFonts w:ascii="Arial" w:eastAsia="Arial" w:hAnsi="Arial" w:cs="Arial"/>
          <w:sz w:val="22"/>
          <w:szCs w:val="22"/>
        </w:rPr>
        <w:t xml:space="preserve"> is a term used to describe what happens when a perpetrator of Abuse builds a relationship with a Child with a view to abusing them at some stage. There is no set pattern in relation to the Grooming of Children. For some perpetrators, there will be a lengthy </w:t>
      </w:r>
      <w:proofErr w:type="gramStart"/>
      <w:r w:rsidRPr="00447844">
        <w:rPr>
          <w:rFonts w:ascii="Arial" w:eastAsia="Arial" w:hAnsi="Arial" w:cs="Arial"/>
          <w:sz w:val="22"/>
          <w:szCs w:val="22"/>
        </w:rPr>
        <w:t>period of time</w:t>
      </w:r>
      <w:proofErr w:type="gramEnd"/>
      <w:r w:rsidRPr="00447844">
        <w:rPr>
          <w:rFonts w:ascii="Arial" w:eastAsia="Arial" w:hAnsi="Arial" w:cs="Arial"/>
          <w:sz w:val="22"/>
          <w:szCs w:val="22"/>
        </w:rPr>
        <w:t xml:space="preserve"> before the Abuse begins. The Child may be given special attention and what starts as an apparently normal display of affection, such as cuddling, can develop into sexual touching or masturbation and then into more serious sexual behaviour. Other perpetrators may draw a Child in and </w:t>
      </w:r>
      <w:proofErr w:type="gramStart"/>
      <w:r w:rsidRPr="00447844">
        <w:rPr>
          <w:rFonts w:ascii="Arial" w:eastAsia="Arial" w:hAnsi="Arial" w:cs="Arial"/>
          <w:sz w:val="22"/>
          <w:szCs w:val="22"/>
        </w:rPr>
        <w:t>Abuse</w:t>
      </w:r>
      <w:proofErr w:type="gramEnd"/>
      <w:r w:rsidRPr="00447844">
        <w:rPr>
          <w:rFonts w:ascii="Arial" w:eastAsia="Arial" w:hAnsi="Arial" w:cs="Arial"/>
          <w:sz w:val="22"/>
          <w:szCs w:val="22"/>
        </w:rPr>
        <w:t xml:space="preserve"> them relatively quickly. Some abusers do not groom Children but Abuse them without forming a relationship at all. Grooming can take place in any setting where a relationship is formed, such as leisure, music, </w:t>
      </w:r>
      <w:proofErr w:type="gramStart"/>
      <w:r w:rsidRPr="00447844">
        <w:rPr>
          <w:rFonts w:ascii="Arial" w:eastAsia="Arial" w:hAnsi="Arial" w:cs="Arial"/>
          <w:sz w:val="22"/>
          <w:szCs w:val="22"/>
        </w:rPr>
        <w:t>sports</w:t>
      </w:r>
      <w:proofErr w:type="gramEnd"/>
      <w:r w:rsidRPr="00447844">
        <w:rPr>
          <w:rFonts w:ascii="Arial" w:eastAsia="Arial" w:hAnsi="Arial" w:cs="Arial"/>
          <w:sz w:val="22"/>
          <w:szCs w:val="22"/>
        </w:rPr>
        <w:t xml:space="preserve"> and religious activities, or in internet chatrooms, in social media or by other technological channels. </w:t>
      </w:r>
    </w:p>
    <w:p w14:paraId="37383960" w14:textId="77777777" w:rsidR="006A3E71" w:rsidRPr="00447844" w:rsidRDefault="006A3E71" w:rsidP="006A3E71">
      <w:pPr>
        <w:pStyle w:val="ListParagraph"/>
        <w:ind w:left="792" w:right="77"/>
        <w:rPr>
          <w:rFonts w:ascii="Arial" w:eastAsia="Arial" w:hAnsi="Arial" w:cs="Arial"/>
          <w:sz w:val="22"/>
          <w:szCs w:val="22"/>
        </w:rPr>
      </w:pPr>
    </w:p>
    <w:p w14:paraId="02FDF0AB" w14:textId="77777777" w:rsidR="006A3E71" w:rsidRPr="00447844" w:rsidRDefault="006A3E71" w:rsidP="006A3E71">
      <w:pPr>
        <w:pStyle w:val="ListParagraph"/>
        <w:numPr>
          <w:ilvl w:val="1"/>
          <w:numId w:val="3"/>
        </w:numPr>
        <w:ind w:right="77"/>
        <w:rPr>
          <w:rFonts w:ascii="Arial" w:eastAsia="Arial" w:hAnsi="Arial" w:cs="Arial"/>
          <w:bCs/>
          <w:sz w:val="22"/>
          <w:szCs w:val="22"/>
        </w:rPr>
      </w:pPr>
      <w:r w:rsidRPr="00447844">
        <w:rPr>
          <w:rFonts w:ascii="Arial" w:eastAsia="Arial" w:hAnsi="Arial" w:cs="Arial"/>
          <w:b/>
          <w:sz w:val="22"/>
          <w:szCs w:val="22"/>
        </w:rPr>
        <w:t>Harm</w:t>
      </w:r>
      <w:r w:rsidRPr="00447844">
        <w:rPr>
          <w:rFonts w:ascii="Arial" w:eastAsia="Arial" w:hAnsi="Arial" w:cs="Arial"/>
          <w:bCs/>
          <w:sz w:val="22"/>
          <w:szCs w:val="22"/>
        </w:rPr>
        <w:t xml:space="preserve"> means Harm to a </w:t>
      </w:r>
      <w:proofErr w:type="gramStart"/>
      <w:r w:rsidRPr="00447844">
        <w:rPr>
          <w:rFonts w:ascii="Arial" w:eastAsia="Arial" w:hAnsi="Arial" w:cs="Arial"/>
          <w:bCs/>
          <w:sz w:val="22"/>
          <w:szCs w:val="22"/>
        </w:rPr>
        <w:t>person</w:t>
      </w:r>
      <w:proofErr w:type="gramEnd"/>
      <w:r w:rsidRPr="00447844">
        <w:rPr>
          <w:rFonts w:ascii="Arial" w:eastAsia="Arial" w:hAnsi="Arial" w:cs="Arial"/>
          <w:bCs/>
          <w:sz w:val="22"/>
          <w:szCs w:val="22"/>
        </w:rPr>
        <w:t xml:space="preserve"> or a Child is any detrimental effect of a significant nature to the person or Child’s physical, psychological or emotional wellbeing. It is immaterial how the harm is caused. Harm can be caused by:</w:t>
      </w:r>
    </w:p>
    <w:p w14:paraId="63068CF6" w14:textId="77777777" w:rsidR="006A3E71" w:rsidRPr="00447844" w:rsidRDefault="006A3E71" w:rsidP="006A3E71">
      <w:pPr>
        <w:pStyle w:val="ListParagraph"/>
        <w:numPr>
          <w:ilvl w:val="0"/>
          <w:numId w:val="8"/>
        </w:numPr>
        <w:autoSpaceDE w:val="0"/>
        <w:autoSpaceDN w:val="0"/>
        <w:adjustRightInd w:val="0"/>
        <w:spacing w:before="80" w:after="80"/>
        <w:ind w:left="1152"/>
        <w:rPr>
          <w:rFonts w:ascii="Arial" w:hAnsi="Arial" w:cs="Arial"/>
          <w:sz w:val="22"/>
          <w:szCs w:val="22"/>
        </w:rPr>
      </w:pPr>
      <w:r w:rsidRPr="00447844">
        <w:rPr>
          <w:rFonts w:ascii="Arial" w:hAnsi="Arial" w:cs="Arial"/>
          <w:sz w:val="22"/>
          <w:szCs w:val="22"/>
        </w:rPr>
        <w:t xml:space="preserve">Physical, Psychological or Emotional Abuse or </w:t>
      </w:r>
      <w:proofErr w:type="gramStart"/>
      <w:r w:rsidRPr="00447844">
        <w:rPr>
          <w:rFonts w:ascii="Arial" w:hAnsi="Arial" w:cs="Arial"/>
          <w:sz w:val="22"/>
          <w:szCs w:val="22"/>
        </w:rPr>
        <w:t>Neglect;</w:t>
      </w:r>
      <w:proofErr w:type="gramEnd"/>
    </w:p>
    <w:p w14:paraId="0D5AA618" w14:textId="77777777" w:rsidR="006A3E71" w:rsidRPr="00447844" w:rsidRDefault="006A3E71" w:rsidP="006A3E71">
      <w:pPr>
        <w:pStyle w:val="ListParagraph"/>
        <w:numPr>
          <w:ilvl w:val="0"/>
          <w:numId w:val="7"/>
        </w:numPr>
        <w:autoSpaceDE w:val="0"/>
        <w:autoSpaceDN w:val="0"/>
        <w:adjustRightInd w:val="0"/>
        <w:spacing w:before="80" w:after="80"/>
        <w:ind w:left="1152"/>
        <w:rPr>
          <w:rFonts w:ascii="Arial" w:hAnsi="Arial" w:cs="Arial"/>
          <w:sz w:val="22"/>
          <w:szCs w:val="22"/>
        </w:rPr>
      </w:pPr>
      <w:r w:rsidRPr="00447844">
        <w:rPr>
          <w:rFonts w:ascii="Arial" w:hAnsi="Arial" w:cs="Arial"/>
          <w:sz w:val="22"/>
          <w:szCs w:val="22"/>
        </w:rPr>
        <w:t xml:space="preserve">Sexual Abuse or </w:t>
      </w:r>
      <w:proofErr w:type="gramStart"/>
      <w:r w:rsidRPr="00447844">
        <w:rPr>
          <w:rFonts w:ascii="Arial" w:hAnsi="Arial" w:cs="Arial"/>
          <w:sz w:val="22"/>
          <w:szCs w:val="22"/>
        </w:rPr>
        <w:t>Exploitation;</w:t>
      </w:r>
      <w:proofErr w:type="gramEnd"/>
    </w:p>
    <w:p w14:paraId="69A2A056" w14:textId="77777777" w:rsidR="006A3E71" w:rsidRPr="00447844" w:rsidRDefault="006A3E71" w:rsidP="006A3E71">
      <w:pPr>
        <w:pStyle w:val="ListParagraph"/>
        <w:numPr>
          <w:ilvl w:val="0"/>
          <w:numId w:val="7"/>
        </w:numPr>
        <w:autoSpaceDE w:val="0"/>
        <w:autoSpaceDN w:val="0"/>
        <w:adjustRightInd w:val="0"/>
        <w:spacing w:before="80" w:after="80"/>
        <w:ind w:left="1152"/>
        <w:rPr>
          <w:rFonts w:ascii="Arial" w:hAnsi="Arial" w:cs="Arial"/>
          <w:sz w:val="22"/>
          <w:szCs w:val="22"/>
        </w:rPr>
      </w:pPr>
      <w:r w:rsidRPr="00447844">
        <w:rPr>
          <w:rFonts w:ascii="Arial" w:hAnsi="Arial" w:cs="Arial"/>
          <w:sz w:val="22"/>
          <w:szCs w:val="22"/>
        </w:rPr>
        <w:t xml:space="preserve">a single act, </w:t>
      </w:r>
      <w:proofErr w:type="gramStart"/>
      <w:r w:rsidRPr="00447844">
        <w:rPr>
          <w:rFonts w:ascii="Arial" w:hAnsi="Arial" w:cs="Arial"/>
          <w:sz w:val="22"/>
          <w:szCs w:val="22"/>
        </w:rPr>
        <w:t>omission</w:t>
      </w:r>
      <w:proofErr w:type="gramEnd"/>
      <w:r w:rsidRPr="00447844">
        <w:rPr>
          <w:rFonts w:ascii="Arial" w:hAnsi="Arial" w:cs="Arial"/>
          <w:sz w:val="22"/>
          <w:szCs w:val="22"/>
        </w:rPr>
        <w:t xml:space="preserve"> or circumstance; and</w:t>
      </w:r>
    </w:p>
    <w:p w14:paraId="1EEDF73C" w14:textId="77777777" w:rsidR="006A3E71" w:rsidRPr="00447844" w:rsidRDefault="006A3E71" w:rsidP="006A3E71">
      <w:pPr>
        <w:pStyle w:val="ListParagraph"/>
        <w:numPr>
          <w:ilvl w:val="0"/>
          <w:numId w:val="7"/>
        </w:numPr>
        <w:autoSpaceDE w:val="0"/>
        <w:autoSpaceDN w:val="0"/>
        <w:adjustRightInd w:val="0"/>
        <w:spacing w:before="80" w:after="80"/>
        <w:ind w:left="1152"/>
        <w:rPr>
          <w:rFonts w:ascii="Arial" w:hAnsi="Arial" w:cs="Arial"/>
          <w:sz w:val="22"/>
          <w:szCs w:val="22"/>
        </w:rPr>
      </w:pPr>
      <w:r w:rsidRPr="00447844">
        <w:rPr>
          <w:rFonts w:ascii="Arial" w:hAnsi="Arial" w:cs="Arial"/>
          <w:sz w:val="22"/>
          <w:szCs w:val="22"/>
        </w:rPr>
        <w:t xml:space="preserve">a series or combination of acts, </w:t>
      </w:r>
      <w:proofErr w:type="gramStart"/>
      <w:r w:rsidRPr="00447844">
        <w:rPr>
          <w:rFonts w:ascii="Arial" w:hAnsi="Arial" w:cs="Arial"/>
          <w:sz w:val="22"/>
          <w:szCs w:val="22"/>
        </w:rPr>
        <w:t>omissions</w:t>
      </w:r>
      <w:proofErr w:type="gramEnd"/>
      <w:r w:rsidRPr="00447844">
        <w:rPr>
          <w:rFonts w:ascii="Arial" w:hAnsi="Arial" w:cs="Arial"/>
          <w:sz w:val="22"/>
          <w:szCs w:val="22"/>
        </w:rPr>
        <w:t xml:space="preserve"> or circumstances.</w:t>
      </w:r>
    </w:p>
    <w:p w14:paraId="2A32732B" w14:textId="77777777" w:rsidR="006A3E71" w:rsidRPr="00447844" w:rsidRDefault="006A3E71" w:rsidP="006A3E71">
      <w:pPr>
        <w:rPr>
          <w:rFonts w:ascii="Arial" w:hAnsi="Arial" w:cs="Arial"/>
          <w:sz w:val="22"/>
          <w:szCs w:val="22"/>
        </w:rPr>
      </w:pPr>
    </w:p>
    <w:p w14:paraId="6C78FF33" w14:textId="77777777" w:rsidR="006A3E71" w:rsidRPr="00447844" w:rsidRDefault="006A3E71" w:rsidP="006A3E71">
      <w:pPr>
        <w:pStyle w:val="ListParagraph"/>
        <w:numPr>
          <w:ilvl w:val="1"/>
          <w:numId w:val="3"/>
        </w:numPr>
        <w:ind w:right="73"/>
        <w:rPr>
          <w:rFonts w:ascii="Arial" w:eastAsia="Arial" w:hAnsi="Arial" w:cs="Arial"/>
          <w:sz w:val="22"/>
          <w:szCs w:val="22"/>
        </w:rPr>
      </w:pPr>
      <w:r w:rsidRPr="00447844">
        <w:rPr>
          <w:rFonts w:ascii="Arial" w:eastAsia="Arial" w:hAnsi="Arial" w:cs="Arial"/>
          <w:b/>
          <w:sz w:val="22"/>
          <w:szCs w:val="22"/>
        </w:rPr>
        <w:t xml:space="preserve">Sexual offence </w:t>
      </w:r>
      <w:r w:rsidRPr="00447844">
        <w:rPr>
          <w:rFonts w:ascii="Arial" w:eastAsia="Arial" w:hAnsi="Arial" w:cs="Arial"/>
          <w:bCs/>
          <w:sz w:val="22"/>
          <w:szCs w:val="22"/>
        </w:rPr>
        <w:t xml:space="preserve">(in Victoria) </w:t>
      </w:r>
      <w:r w:rsidRPr="00447844">
        <w:rPr>
          <w:rFonts w:ascii="Arial" w:eastAsia="Arial" w:hAnsi="Arial" w:cs="Arial"/>
          <w:sz w:val="22"/>
          <w:szCs w:val="22"/>
        </w:rPr>
        <w:t xml:space="preserve">means a criminal offence involving sexual activity or actions of indecency or any act which exposes a child under the age of 16 years </w:t>
      </w:r>
      <w:proofErr w:type="gramStart"/>
      <w:r w:rsidRPr="00447844">
        <w:rPr>
          <w:rFonts w:ascii="Arial" w:eastAsia="Arial" w:hAnsi="Arial" w:cs="Arial"/>
          <w:sz w:val="22"/>
          <w:szCs w:val="22"/>
        </w:rPr>
        <w:t>to, or</w:t>
      </w:r>
      <w:proofErr w:type="gramEnd"/>
      <w:r w:rsidRPr="00447844">
        <w:rPr>
          <w:rFonts w:ascii="Arial" w:eastAsia="Arial" w:hAnsi="Arial" w:cs="Arial"/>
          <w:sz w:val="22"/>
          <w:szCs w:val="22"/>
        </w:rPr>
        <w:t xml:space="preserve"> involves a child under the age of 16 years in, sexual activity or matters beyond his or her understanding or contrary to accepted community standards. Sexually offence behaviours can include the fondling of genitals, masturbation, oral sex, vaginal or anal penetration by a penis, </w:t>
      </w:r>
      <w:proofErr w:type="gramStart"/>
      <w:r w:rsidRPr="00447844">
        <w:rPr>
          <w:rFonts w:ascii="Arial" w:eastAsia="Arial" w:hAnsi="Arial" w:cs="Arial"/>
          <w:sz w:val="22"/>
          <w:szCs w:val="22"/>
        </w:rPr>
        <w:t>finger</w:t>
      </w:r>
      <w:proofErr w:type="gramEnd"/>
      <w:r w:rsidRPr="00447844">
        <w:rPr>
          <w:rFonts w:ascii="Arial" w:eastAsia="Arial" w:hAnsi="Arial" w:cs="Arial"/>
          <w:sz w:val="22"/>
          <w:szCs w:val="22"/>
        </w:rPr>
        <w:t xml:space="preserve"> or any other object, fondling of breasts, voyeurism, exhibitionism, and exposing the child to or involving the child in pornography. It includes grooming, which includes actions deliberately undertaken with the aim of befriending and establishing an emotional connection with a child under the age of 16 years (or their carer, </w:t>
      </w:r>
      <w:proofErr w:type="gramStart"/>
      <w:r w:rsidRPr="00447844">
        <w:rPr>
          <w:rFonts w:ascii="Arial" w:eastAsia="Arial" w:hAnsi="Arial" w:cs="Arial"/>
          <w:sz w:val="22"/>
          <w:szCs w:val="22"/>
        </w:rPr>
        <w:t>family</w:t>
      </w:r>
      <w:proofErr w:type="gramEnd"/>
      <w:r w:rsidRPr="00447844">
        <w:rPr>
          <w:rFonts w:ascii="Arial" w:eastAsia="Arial" w:hAnsi="Arial" w:cs="Arial"/>
          <w:sz w:val="22"/>
          <w:szCs w:val="22"/>
        </w:rPr>
        <w:t xml:space="preserve"> or supervisor) to lower their inhibitions and prepare them for engagement in a sexual offence.</w:t>
      </w:r>
    </w:p>
    <w:p w14:paraId="78E34BC6" w14:textId="77777777" w:rsidR="006A3E71" w:rsidRPr="00447844" w:rsidRDefault="006A3E71" w:rsidP="006A3E71">
      <w:pPr>
        <w:ind w:right="73"/>
        <w:rPr>
          <w:rFonts w:ascii="Arial" w:eastAsia="Arial" w:hAnsi="Arial" w:cs="Arial"/>
          <w:sz w:val="22"/>
          <w:szCs w:val="22"/>
        </w:rPr>
      </w:pPr>
    </w:p>
    <w:p w14:paraId="42DEDBB2" w14:textId="77777777" w:rsidR="006A3E71" w:rsidRPr="00447844" w:rsidRDefault="006A3E71" w:rsidP="006A3E71">
      <w:pPr>
        <w:pStyle w:val="ListParagraph"/>
        <w:numPr>
          <w:ilvl w:val="1"/>
          <w:numId w:val="3"/>
        </w:numPr>
        <w:ind w:right="73"/>
        <w:rPr>
          <w:rFonts w:ascii="Arial" w:eastAsia="Arial" w:hAnsi="Arial" w:cs="Arial"/>
          <w:sz w:val="22"/>
          <w:szCs w:val="22"/>
        </w:rPr>
      </w:pPr>
      <w:r w:rsidRPr="00447844">
        <w:rPr>
          <w:rFonts w:ascii="Arial" w:eastAsia="Arial" w:hAnsi="Arial" w:cs="Arial"/>
          <w:b/>
          <w:sz w:val="22"/>
          <w:szCs w:val="22"/>
        </w:rPr>
        <w:t xml:space="preserve">Mandatory reporter </w:t>
      </w:r>
      <w:r w:rsidRPr="00447844">
        <w:rPr>
          <w:rFonts w:ascii="Arial" w:eastAsia="Arial" w:hAnsi="Arial" w:cs="Arial"/>
          <w:sz w:val="22"/>
          <w:szCs w:val="22"/>
        </w:rPr>
        <w:t xml:space="preserve">means a person who is legally required to make a report to the Department of Health and Human Services or the Police if they form a belief on reasonable grounds that a child </w:t>
      </w:r>
      <w:proofErr w:type="gramStart"/>
      <w:r w:rsidRPr="00447844">
        <w:rPr>
          <w:rFonts w:ascii="Arial" w:eastAsia="Arial" w:hAnsi="Arial" w:cs="Arial"/>
          <w:sz w:val="22"/>
          <w:szCs w:val="22"/>
        </w:rPr>
        <w:t>is in need of</w:t>
      </w:r>
      <w:proofErr w:type="gramEnd"/>
      <w:r w:rsidRPr="00447844">
        <w:rPr>
          <w:rFonts w:ascii="Arial" w:eastAsia="Arial" w:hAnsi="Arial" w:cs="Arial"/>
          <w:sz w:val="22"/>
          <w:szCs w:val="22"/>
        </w:rPr>
        <w:t xml:space="preserve"> protection. It includes (but is not limited to) teachers, principals, registered psychologists, nurses, </w:t>
      </w:r>
      <w:proofErr w:type="gramStart"/>
      <w:r w:rsidRPr="00447844">
        <w:rPr>
          <w:rFonts w:ascii="Arial" w:eastAsia="Arial" w:hAnsi="Arial" w:cs="Arial"/>
          <w:sz w:val="22"/>
          <w:szCs w:val="22"/>
        </w:rPr>
        <w:t>doctors</w:t>
      </w:r>
      <w:proofErr w:type="gramEnd"/>
      <w:r w:rsidRPr="00447844">
        <w:rPr>
          <w:rFonts w:ascii="Arial" w:eastAsia="Arial" w:hAnsi="Arial" w:cs="Arial"/>
          <w:sz w:val="22"/>
          <w:szCs w:val="22"/>
        </w:rPr>
        <w:t xml:space="preserve"> and midwives.</w:t>
      </w:r>
    </w:p>
    <w:p w14:paraId="7A9F23BC" w14:textId="77777777" w:rsidR="006A3E71" w:rsidRPr="00447844" w:rsidRDefault="006A3E71" w:rsidP="006A3E71">
      <w:pPr>
        <w:rPr>
          <w:rFonts w:ascii="Arial" w:hAnsi="Arial" w:cs="Arial"/>
          <w:sz w:val="22"/>
          <w:szCs w:val="22"/>
        </w:rPr>
      </w:pPr>
    </w:p>
    <w:p w14:paraId="462AEEF7" w14:textId="77777777" w:rsidR="006A3E71" w:rsidRPr="00447844" w:rsidRDefault="006A3E71" w:rsidP="006A3E71">
      <w:pPr>
        <w:rPr>
          <w:rFonts w:ascii="Arial" w:hAnsi="Arial" w:cs="Arial"/>
          <w:sz w:val="22"/>
          <w:szCs w:val="22"/>
        </w:rPr>
      </w:pPr>
    </w:p>
    <w:p w14:paraId="781E4362" w14:textId="77777777" w:rsidR="006A3E71" w:rsidRPr="00447844" w:rsidRDefault="006A3E71" w:rsidP="006A3E71">
      <w:pPr>
        <w:pStyle w:val="ListParagraph"/>
        <w:numPr>
          <w:ilvl w:val="0"/>
          <w:numId w:val="3"/>
        </w:numPr>
        <w:rPr>
          <w:rFonts w:ascii="Arial" w:eastAsia="Arial" w:hAnsi="Arial" w:cs="Arial"/>
          <w:sz w:val="22"/>
          <w:szCs w:val="22"/>
        </w:rPr>
      </w:pPr>
      <w:r w:rsidRPr="00447844">
        <w:rPr>
          <w:rFonts w:ascii="Arial" w:eastAsia="Arial" w:hAnsi="Arial" w:cs="Arial"/>
          <w:b/>
          <w:sz w:val="22"/>
          <w:szCs w:val="22"/>
        </w:rPr>
        <w:t xml:space="preserve">RECOGNISING AND REPORTING CHILD ABUSE </w:t>
      </w:r>
    </w:p>
    <w:p w14:paraId="3C0BF5A5" w14:textId="77777777" w:rsidR="006A3E71" w:rsidRPr="00447844" w:rsidRDefault="006A3E71" w:rsidP="006A3E71">
      <w:pPr>
        <w:rPr>
          <w:rFonts w:ascii="Arial" w:hAnsi="Arial" w:cs="Arial"/>
          <w:sz w:val="22"/>
          <w:szCs w:val="22"/>
        </w:rPr>
      </w:pPr>
    </w:p>
    <w:p w14:paraId="31DB9C46" w14:textId="0CA70FD3" w:rsidR="006A3E71" w:rsidRPr="00447844" w:rsidRDefault="006A3E71" w:rsidP="006A3E71">
      <w:pPr>
        <w:pStyle w:val="ListParagraph"/>
        <w:numPr>
          <w:ilvl w:val="1"/>
          <w:numId w:val="3"/>
        </w:numPr>
        <w:ind w:right="74"/>
        <w:rPr>
          <w:rFonts w:ascii="Arial" w:eastAsia="Arial" w:hAnsi="Arial" w:cs="Arial"/>
          <w:sz w:val="22"/>
          <w:szCs w:val="22"/>
        </w:rPr>
      </w:pPr>
      <w:r w:rsidRPr="00447844">
        <w:rPr>
          <w:rFonts w:ascii="Arial" w:eastAsia="Arial" w:hAnsi="Arial" w:cs="Arial"/>
          <w:sz w:val="22"/>
          <w:szCs w:val="22"/>
        </w:rPr>
        <w:t xml:space="preserve">A person may, </w:t>
      </w:r>
      <w:proofErr w:type="gramStart"/>
      <w:r w:rsidRPr="00447844">
        <w:rPr>
          <w:rFonts w:ascii="Arial" w:eastAsia="Arial" w:hAnsi="Arial" w:cs="Arial"/>
          <w:sz w:val="22"/>
          <w:szCs w:val="22"/>
        </w:rPr>
        <w:t>in the course of</w:t>
      </w:r>
      <w:proofErr w:type="gramEnd"/>
      <w:r w:rsidRPr="00447844">
        <w:rPr>
          <w:rFonts w:ascii="Arial" w:eastAsia="Arial" w:hAnsi="Arial" w:cs="Arial"/>
          <w:sz w:val="22"/>
          <w:szCs w:val="22"/>
        </w:rPr>
        <w:t xml:space="preserve"> participating in the sport or other activities of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or carrying out their work, form a belief on reasonable grounds that a child is in need of protection from child abuse.</w:t>
      </w:r>
    </w:p>
    <w:p w14:paraId="51070165" w14:textId="77777777" w:rsidR="006A3E71" w:rsidRPr="00447844" w:rsidRDefault="006A3E71" w:rsidP="006A3E71">
      <w:pPr>
        <w:rPr>
          <w:rFonts w:ascii="Arial" w:hAnsi="Arial" w:cs="Arial"/>
          <w:sz w:val="22"/>
          <w:szCs w:val="22"/>
        </w:rPr>
      </w:pPr>
    </w:p>
    <w:p w14:paraId="14CD62F9" w14:textId="77777777" w:rsidR="006A3E71" w:rsidRPr="00447844" w:rsidRDefault="006A3E71" w:rsidP="006A3E71">
      <w:pPr>
        <w:pStyle w:val="ListParagraph"/>
        <w:numPr>
          <w:ilvl w:val="1"/>
          <w:numId w:val="3"/>
        </w:numPr>
        <w:ind w:right="6"/>
        <w:rPr>
          <w:rFonts w:ascii="Arial" w:eastAsia="Arial" w:hAnsi="Arial" w:cs="Arial"/>
          <w:sz w:val="22"/>
          <w:szCs w:val="22"/>
        </w:rPr>
      </w:pPr>
      <w:r w:rsidRPr="00447844">
        <w:rPr>
          <w:rFonts w:ascii="Arial" w:eastAsia="Arial" w:hAnsi="Arial" w:cs="Arial"/>
          <w:sz w:val="22"/>
          <w:szCs w:val="22"/>
        </w:rPr>
        <w:t>If a person is concerned about an immediate risk to a child’s safety, the person must phone Victoria Police on “000” as soon as practicable.</w:t>
      </w:r>
    </w:p>
    <w:p w14:paraId="265AB7C9" w14:textId="77777777" w:rsidR="006A3E71" w:rsidRPr="00447844" w:rsidRDefault="006A3E71" w:rsidP="006A3E71">
      <w:pPr>
        <w:pStyle w:val="ListParagraph"/>
        <w:rPr>
          <w:rFonts w:ascii="Arial" w:eastAsia="Arial" w:hAnsi="Arial" w:cs="Arial"/>
          <w:b/>
          <w:sz w:val="22"/>
          <w:szCs w:val="22"/>
        </w:rPr>
      </w:pPr>
    </w:p>
    <w:p w14:paraId="01495EE2" w14:textId="77777777" w:rsidR="006A3E71" w:rsidRPr="00447844" w:rsidRDefault="006A3E71" w:rsidP="006A3E71">
      <w:pPr>
        <w:pStyle w:val="ListParagraph"/>
        <w:numPr>
          <w:ilvl w:val="1"/>
          <w:numId w:val="3"/>
        </w:numPr>
        <w:ind w:right="62"/>
        <w:rPr>
          <w:rFonts w:ascii="Arial" w:eastAsia="Arial" w:hAnsi="Arial" w:cs="Arial"/>
          <w:sz w:val="22"/>
          <w:szCs w:val="22"/>
        </w:rPr>
      </w:pPr>
      <w:r w:rsidRPr="00447844">
        <w:rPr>
          <w:rFonts w:ascii="Arial" w:eastAsia="Arial" w:hAnsi="Arial" w:cs="Arial"/>
          <w:bCs/>
          <w:sz w:val="22"/>
          <w:szCs w:val="22"/>
        </w:rPr>
        <w:t>Specific types of</w:t>
      </w:r>
      <w:r w:rsidRPr="00447844">
        <w:rPr>
          <w:rFonts w:ascii="Arial" w:eastAsia="Arial" w:hAnsi="Arial" w:cs="Arial"/>
          <w:b/>
          <w:sz w:val="22"/>
          <w:szCs w:val="22"/>
        </w:rPr>
        <w:t xml:space="preserve"> Child abuse </w:t>
      </w:r>
      <w:r w:rsidRPr="00447844">
        <w:rPr>
          <w:rFonts w:ascii="Arial" w:eastAsia="Arial" w:hAnsi="Arial" w:cs="Arial"/>
          <w:sz w:val="22"/>
          <w:szCs w:val="22"/>
        </w:rPr>
        <w:t>include:</w:t>
      </w:r>
    </w:p>
    <w:p w14:paraId="76C9B4CD" w14:textId="77777777" w:rsidR="006A3E71" w:rsidRPr="00447844" w:rsidRDefault="006A3E71" w:rsidP="006A3E71">
      <w:pPr>
        <w:rPr>
          <w:rFonts w:ascii="Arial" w:hAnsi="Arial" w:cs="Arial"/>
          <w:sz w:val="22"/>
          <w:szCs w:val="22"/>
        </w:rPr>
      </w:pPr>
    </w:p>
    <w:p w14:paraId="332A1F3A" w14:textId="77777777" w:rsidR="006A3E71" w:rsidRPr="00447844" w:rsidRDefault="006A3E71" w:rsidP="006A3E71">
      <w:pPr>
        <w:pStyle w:val="ListParagraph"/>
        <w:numPr>
          <w:ilvl w:val="2"/>
          <w:numId w:val="3"/>
        </w:numPr>
        <w:ind w:left="1418" w:hanging="698"/>
        <w:rPr>
          <w:rFonts w:ascii="Arial" w:eastAsia="Arial" w:hAnsi="Arial" w:cs="Arial"/>
          <w:sz w:val="22"/>
          <w:szCs w:val="22"/>
        </w:rPr>
      </w:pPr>
      <w:r w:rsidRPr="00447844">
        <w:rPr>
          <w:rFonts w:ascii="Arial" w:eastAsia="Arial" w:hAnsi="Arial" w:cs="Arial"/>
          <w:b/>
          <w:sz w:val="22"/>
          <w:szCs w:val="22"/>
        </w:rPr>
        <w:t>Physical abuse</w:t>
      </w:r>
      <w:r w:rsidRPr="00447844">
        <w:rPr>
          <w:rFonts w:ascii="Arial" w:eastAsia="Arial" w:hAnsi="Arial" w:cs="Arial"/>
          <w:sz w:val="22"/>
          <w:szCs w:val="22"/>
        </w:rPr>
        <w:t xml:space="preserve">: occurs when a child has suffered, or is likely to suffer, significant Harm </w:t>
      </w:r>
      <w:proofErr w:type="gramStart"/>
      <w:r w:rsidRPr="00447844">
        <w:rPr>
          <w:rFonts w:ascii="Arial" w:eastAsia="Arial" w:hAnsi="Arial" w:cs="Arial"/>
          <w:sz w:val="22"/>
          <w:szCs w:val="22"/>
        </w:rPr>
        <w:t>as a result of</w:t>
      </w:r>
      <w:proofErr w:type="gramEnd"/>
      <w:r w:rsidRPr="00447844">
        <w:rPr>
          <w:rFonts w:ascii="Arial" w:eastAsia="Arial" w:hAnsi="Arial" w:cs="Arial"/>
          <w:sz w:val="22"/>
          <w:szCs w:val="22"/>
        </w:rPr>
        <w:t xml:space="preserve"> a physical injury, such as a non-accidental physical injury.</w:t>
      </w:r>
    </w:p>
    <w:p w14:paraId="71FCB1BC" w14:textId="77777777" w:rsidR="006A3E71" w:rsidRPr="00447844" w:rsidRDefault="006A3E71" w:rsidP="006A3E71">
      <w:pPr>
        <w:ind w:left="1418" w:hanging="698"/>
        <w:rPr>
          <w:rFonts w:ascii="Arial" w:hAnsi="Arial" w:cs="Arial"/>
          <w:sz w:val="22"/>
          <w:szCs w:val="22"/>
        </w:rPr>
      </w:pPr>
    </w:p>
    <w:p w14:paraId="063B65F2" w14:textId="77777777" w:rsidR="006A3E71" w:rsidRPr="00447844" w:rsidRDefault="006A3E71" w:rsidP="006A3E71">
      <w:pPr>
        <w:pStyle w:val="ListParagraph"/>
        <w:numPr>
          <w:ilvl w:val="2"/>
          <w:numId w:val="3"/>
        </w:numPr>
        <w:ind w:left="1418" w:hanging="698"/>
        <w:rPr>
          <w:rFonts w:ascii="Arial" w:hAnsi="Arial" w:cs="Arial"/>
          <w:sz w:val="22"/>
          <w:szCs w:val="22"/>
        </w:rPr>
      </w:pPr>
      <w:r w:rsidRPr="00447844">
        <w:rPr>
          <w:rFonts w:ascii="Arial" w:eastAsia="Arial" w:hAnsi="Arial" w:cs="Arial"/>
          <w:b/>
          <w:sz w:val="22"/>
          <w:szCs w:val="22"/>
        </w:rPr>
        <w:t>Sexual abuse</w:t>
      </w:r>
      <w:r w:rsidRPr="00447844">
        <w:rPr>
          <w:rFonts w:ascii="Arial" w:eastAsia="Arial" w:hAnsi="Arial" w:cs="Arial"/>
          <w:sz w:val="22"/>
          <w:szCs w:val="22"/>
        </w:rPr>
        <w:t xml:space="preserve">: occurs when a child has suffered, or is likely to suffer, significant Harm </w:t>
      </w:r>
      <w:proofErr w:type="gramStart"/>
      <w:r w:rsidRPr="00447844">
        <w:rPr>
          <w:rFonts w:ascii="Arial" w:eastAsia="Arial" w:hAnsi="Arial" w:cs="Arial"/>
          <w:sz w:val="22"/>
          <w:szCs w:val="22"/>
        </w:rPr>
        <w:t>as a result of</w:t>
      </w:r>
      <w:proofErr w:type="gramEnd"/>
      <w:r w:rsidRPr="00447844">
        <w:rPr>
          <w:rFonts w:ascii="Arial" w:eastAsia="Arial" w:hAnsi="Arial" w:cs="Arial"/>
          <w:sz w:val="22"/>
          <w:szCs w:val="22"/>
        </w:rPr>
        <w:t xml:space="preserve"> sexual abuse, such as when a child is exploited, or used by another for his or her sexual gratification or sexual arousal, or for that of others. </w:t>
      </w:r>
    </w:p>
    <w:p w14:paraId="2FC2B714" w14:textId="77777777" w:rsidR="006A3E71" w:rsidRPr="00447844" w:rsidRDefault="006A3E71" w:rsidP="006A3E71">
      <w:pPr>
        <w:ind w:left="1418" w:hanging="698"/>
        <w:rPr>
          <w:rFonts w:ascii="Arial" w:hAnsi="Arial" w:cs="Arial"/>
          <w:sz w:val="22"/>
          <w:szCs w:val="22"/>
        </w:rPr>
      </w:pPr>
    </w:p>
    <w:p w14:paraId="5BF63CA7" w14:textId="539DC985" w:rsidR="006A3E71" w:rsidRPr="00447844" w:rsidRDefault="006A3E71" w:rsidP="006A3E71">
      <w:pPr>
        <w:pStyle w:val="ListParagraph"/>
        <w:numPr>
          <w:ilvl w:val="2"/>
          <w:numId w:val="3"/>
        </w:numPr>
        <w:tabs>
          <w:tab w:val="left" w:pos="1920"/>
        </w:tabs>
        <w:ind w:left="1418" w:hanging="698"/>
        <w:rPr>
          <w:rFonts w:ascii="Arial" w:eastAsia="Arial" w:hAnsi="Arial" w:cs="Arial"/>
          <w:sz w:val="22"/>
          <w:szCs w:val="22"/>
        </w:rPr>
      </w:pPr>
      <w:r w:rsidRPr="00447844">
        <w:rPr>
          <w:rFonts w:ascii="Arial" w:eastAsia="Arial" w:hAnsi="Arial" w:cs="Arial"/>
          <w:b/>
          <w:sz w:val="22"/>
          <w:szCs w:val="22"/>
        </w:rPr>
        <w:t>Emotional</w:t>
      </w:r>
      <w:r w:rsidR="00861CEE" w:rsidRPr="00447844">
        <w:rPr>
          <w:rFonts w:ascii="Arial" w:eastAsia="Arial" w:hAnsi="Arial" w:cs="Arial"/>
          <w:b/>
          <w:sz w:val="22"/>
          <w:szCs w:val="22"/>
        </w:rPr>
        <w:t xml:space="preserve"> </w:t>
      </w:r>
      <w:r w:rsidRPr="00447844">
        <w:rPr>
          <w:rFonts w:ascii="Arial" w:eastAsia="Arial" w:hAnsi="Arial" w:cs="Arial"/>
          <w:b/>
          <w:sz w:val="22"/>
          <w:szCs w:val="22"/>
        </w:rPr>
        <w:t>and</w:t>
      </w:r>
      <w:r w:rsidR="00861CEE" w:rsidRPr="00447844">
        <w:rPr>
          <w:rFonts w:ascii="Arial" w:eastAsia="Arial" w:hAnsi="Arial" w:cs="Arial"/>
          <w:b/>
          <w:sz w:val="22"/>
          <w:szCs w:val="22"/>
        </w:rPr>
        <w:t xml:space="preserve"> </w:t>
      </w:r>
      <w:r w:rsidRPr="00447844">
        <w:rPr>
          <w:rFonts w:ascii="Arial" w:eastAsia="Arial" w:hAnsi="Arial" w:cs="Arial"/>
          <w:b/>
          <w:sz w:val="22"/>
          <w:szCs w:val="22"/>
        </w:rPr>
        <w:t>psychological</w:t>
      </w:r>
      <w:r w:rsidR="00861CEE" w:rsidRPr="00447844">
        <w:rPr>
          <w:rFonts w:ascii="Arial" w:eastAsia="Arial" w:hAnsi="Arial" w:cs="Arial"/>
          <w:b/>
          <w:sz w:val="22"/>
          <w:szCs w:val="22"/>
        </w:rPr>
        <w:t xml:space="preserve"> </w:t>
      </w:r>
      <w:proofErr w:type="gramStart"/>
      <w:r w:rsidRPr="00447844">
        <w:rPr>
          <w:rFonts w:ascii="Arial" w:eastAsia="Arial" w:hAnsi="Arial" w:cs="Arial"/>
          <w:b/>
          <w:sz w:val="22"/>
          <w:szCs w:val="22"/>
        </w:rPr>
        <w:t>abuse</w:t>
      </w:r>
      <w:r w:rsidRPr="00447844">
        <w:rPr>
          <w:rFonts w:ascii="Arial" w:eastAsia="Arial" w:hAnsi="Arial" w:cs="Arial"/>
          <w:sz w:val="22"/>
          <w:szCs w:val="22"/>
        </w:rPr>
        <w:t>:</w:t>
      </w:r>
      <w:proofErr w:type="gramEnd"/>
      <w:r w:rsidR="00861CEE" w:rsidRPr="00447844">
        <w:rPr>
          <w:rFonts w:ascii="Arial" w:eastAsia="Arial" w:hAnsi="Arial" w:cs="Arial"/>
          <w:sz w:val="22"/>
          <w:szCs w:val="22"/>
        </w:rPr>
        <w:t xml:space="preserve"> </w:t>
      </w:r>
      <w:r w:rsidRPr="00447844">
        <w:rPr>
          <w:rFonts w:ascii="Arial" w:eastAsia="Arial" w:hAnsi="Arial" w:cs="Arial"/>
          <w:sz w:val="22"/>
          <w:szCs w:val="22"/>
        </w:rPr>
        <w:t>occurs</w:t>
      </w:r>
      <w:r w:rsidR="00861CEE" w:rsidRPr="00447844">
        <w:rPr>
          <w:rFonts w:ascii="Arial" w:eastAsia="Arial" w:hAnsi="Arial" w:cs="Arial"/>
          <w:sz w:val="22"/>
          <w:szCs w:val="22"/>
        </w:rPr>
        <w:t xml:space="preserve"> </w:t>
      </w:r>
      <w:r w:rsidRPr="00447844">
        <w:rPr>
          <w:rFonts w:ascii="Arial" w:eastAsia="Arial" w:hAnsi="Arial" w:cs="Arial"/>
          <w:sz w:val="22"/>
          <w:szCs w:val="22"/>
        </w:rPr>
        <w:t>when</w:t>
      </w:r>
      <w:r w:rsidR="00861CEE" w:rsidRPr="00447844">
        <w:rPr>
          <w:rFonts w:ascii="Arial" w:eastAsia="Arial" w:hAnsi="Arial" w:cs="Arial"/>
          <w:sz w:val="22"/>
          <w:szCs w:val="22"/>
        </w:rPr>
        <w:t xml:space="preserve"> </w:t>
      </w:r>
      <w:r w:rsidRPr="00447844">
        <w:rPr>
          <w:rFonts w:ascii="Arial" w:eastAsia="Arial" w:hAnsi="Arial" w:cs="Arial"/>
          <w:sz w:val="22"/>
          <w:szCs w:val="22"/>
        </w:rPr>
        <w:t>a</w:t>
      </w:r>
      <w:r w:rsidR="00861CEE" w:rsidRPr="00447844">
        <w:rPr>
          <w:rFonts w:ascii="Arial" w:eastAsia="Arial" w:hAnsi="Arial" w:cs="Arial"/>
          <w:sz w:val="22"/>
          <w:szCs w:val="22"/>
        </w:rPr>
        <w:t xml:space="preserve"> </w:t>
      </w:r>
      <w:r w:rsidRPr="00447844">
        <w:rPr>
          <w:rFonts w:ascii="Arial" w:eastAsia="Arial" w:hAnsi="Arial" w:cs="Arial"/>
          <w:sz w:val="22"/>
          <w:szCs w:val="22"/>
        </w:rPr>
        <w:t>child</w:t>
      </w:r>
      <w:r w:rsidR="00861CEE" w:rsidRPr="00447844">
        <w:rPr>
          <w:rFonts w:ascii="Arial" w:eastAsia="Arial" w:hAnsi="Arial" w:cs="Arial"/>
          <w:sz w:val="22"/>
          <w:szCs w:val="22"/>
        </w:rPr>
        <w:t xml:space="preserve"> </w:t>
      </w:r>
      <w:r w:rsidRPr="00447844">
        <w:rPr>
          <w:rFonts w:ascii="Arial" w:eastAsia="Arial" w:hAnsi="Arial" w:cs="Arial"/>
          <w:sz w:val="22"/>
          <w:szCs w:val="22"/>
        </w:rPr>
        <w:t>has suffered, or is likely to suffer, emotional or psychological Harm of such a kind that the child’s emotional or intellectual development is or is likely to be significantly damaged; and</w:t>
      </w:r>
    </w:p>
    <w:p w14:paraId="1081A9F6" w14:textId="77777777" w:rsidR="006A3E71" w:rsidRPr="00447844" w:rsidRDefault="006A3E71" w:rsidP="006A3E71">
      <w:pPr>
        <w:pStyle w:val="ListParagraph"/>
        <w:ind w:left="1418" w:hanging="698"/>
        <w:rPr>
          <w:rFonts w:ascii="Arial" w:eastAsia="Arial" w:hAnsi="Arial" w:cs="Arial"/>
          <w:b/>
          <w:sz w:val="22"/>
          <w:szCs w:val="22"/>
        </w:rPr>
      </w:pPr>
    </w:p>
    <w:p w14:paraId="59620D4B" w14:textId="77777777" w:rsidR="006A3E71" w:rsidRPr="00447844" w:rsidRDefault="006A3E71" w:rsidP="006A3E71">
      <w:pPr>
        <w:pStyle w:val="ListParagraph"/>
        <w:numPr>
          <w:ilvl w:val="2"/>
          <w:numId w:val="3"/>
        </w:numPr>
        <w:tabs>
          <w:tab w:val="left" w:pos="1920"/>
        </w:tabs>
        <w:ind w:left="1418" w:hanging="698"/>
        <w:rPr>
          <w:rFonts w:ascii="Arial" w:eastAsia="Arial" w:hAnsi="Arial" w:cs="Arial"/>
          <w:sz w:val="22"/>
          <w:szCs w:val="22"/>
        </w:rPr>
      </w:pPr>
      <w:r w:rsidRPr="00447844">
        <w:rPr>
          <w:rFonts w:ascii="Arial" w:eastAsia="Arial" w:hAnsi="Arial" w:cs="Arial"/>
          <w:b/>
          <w:sz w:val="22"/>
          <w:szCs w:val="22"/>
        </w:rPr>
        <w:t>Neglect</w:t>
      </w:r>
      <w:r w:rsidRPr="00447844">
        <w:rPr>
          <w:rFonts w:ascii="Arial" w:eastAsia="Arial" w:hAnsi="Arial" w:cs="Arial"/>
          <w:sz w:val="22"/>
          <w:szCs w:val="22"/>
        </w:rPr>
        <w:t xml:space="preserve">: occurs when a child’s physical development or health has </w:t>
      </w:r>
      <w:proofErr w:type="gramStart"/>
      <w:r w:rsidRPr="00447844">
        <w:rPr>
          <w:rFonts w:ascii="Arial" w:eastAsia="Arial" w:hAnsi="Arial" w:cs="Arial"/>
          <w:sz w:val="22"/>
          <w:szCs w:val="22"/>
        </w:rPr>
        <w:t>been, or</w:t>
      </w:r>
      <w:proofErr w:type="gramEnd"/>
      <w:r w:rsidRPr="00447844">
        <w:rPr>
          <w:rFonts w:ascii="Arial" w:eastAsia="Arial" w:hAnsi="Arial" w:cs="Arial"/>
          <w:sz w:val="22"/>
          <w:szCs w:val="22"/>
        </w:rPr>
        <w:t xml:space="preserve"> is likely to be significantly damaged. It refers to an omission, such as depriving a child of food, clothing, warmth, hygiene, intellectual stimulation, supervision and safety, attachment to and affection from adults, or medical care.</w:t>
      </w:r>
    </w:p>
    <w:p w14:paraId="21A4E8AA" w14:textId="77777777" w:rsidR="006A3E71" w:rsidRPr="00447844" w:rsidRDefault="006A3E71" w:rsidP="006A3E71">
      <w:pPr>
        <w:rPr>
          <w:rFonts w:ascii="Arial" w:hAnsi="Arial" w:cs="Arial"/>
          <w:sz w:val="22"/>
          <w:szCs w:val="22"/>
        </w:rPr>
      </w:pPr>
    </w:p>
    <w:p w14:paraId="4E7E833F" w14:textId="77777777" w:rsidR="006A3E71" w:rsidRPr="00447844" w:rsidRDefault="006A3E71" w:rsidP="006A3E71">
      <w:pPr>
        <w:rPr>
          <w:rFonts w:ascii="Arial" w:hAnsi="Arial" w:cs="Arial"/>
          <w:sz w:val="22"/>
          <w:szCs w:val="22"/>
        </w:rPr>
      </w:pPr>
    </w:p>
    <w:p w14:paraId="667DD848" w14:textId="77777777" w:rsidR="006A3E71" w:rsidRPr="00447844" w:rsidRDefault="006A3E71" w:rsidP="006A3E71">
      <w:pPr>
        <w:pStyle w:val="ListParagraph"/>
        <w:numPr>
          <w:ilvl w:val="1"/>
          <w:numId w:val="3"/>
        </w:numPr>
        <w:rPr>
          <w:rFonts w:ascii="Arial" w:eastAsia="Arial" w:hAnsi="Arial" w:cs="Arial"/>
          <w:sz w:val="22"/>
          <w:szCs w:val="22"/>
        </w:rPr>
      </w:pPr>
      <w:r w:rsidRPr="00447844">
        <w:rPr>
          <w:rFonts w:ascii="Arial" w:eastAsia="Arial" w:hAnsi="Arial" w:cs="Arial"/>
          <w:b/>
          <w:sz w:val="22"/>
          <w:szCs w:val="22"/>
        </w:rPr>
        <w:t>Mandatory Reporters</w:t>
      </w:r>
    </w:p>
    <w:p w14:paraId="04DF3E8B" w14:textId="77777777" w:rsidR="006A3E71" w:rsidRPr="00447844" w:rsidRDefault="006A3E71" w:rsidP="006A3E71">
      <w:pPr>
        <w:rPr>
          <w:rFonts w:ascii="Arial" w:hAnsi="Arial" w:cs="Arial"/>
          <w:sz w:val="22"/>
          <w:szCs w:val="22"/>
        </w:rPr>
      </w:pPr>
    </w:p>
    <w:p w14:paraId="036EFBB1" w14:textId="77777777" w:rsidR="006A3E71" w:rsidRPr="00447844" w:rsidRDefault="006A3E71" w:rsidP="006A3E71">
      <w:pPr>
        <w:pStyle w:val="ListParagraph"/>
        <w:numPr>
          <w:ilvl w:val="2"/>
          <w:numId w:val="3"/>
        </w:numPr>
        <w:ind w:right="70"/>
        <w:rPr>
          <w:rFonts w:ascii="Arial" w:eastAsia="Arial" w:hAnsi="Arial" w:cs="Arial"/>
          <w:sz w:val="22"/>
          <w:szCs w:val="22"/>
        </w:rPr>
      </w:pPr>
      <w:r w:rsidRPr="00447844">
        <w:rPr>
          <w:rFonts w:ascii="Arial" w:eastAsia="Arial" w:hAnsi="Arial" w:cs="Arial"/>
          <w:sz w:val="22"/>
          <w:szCs w:val="22"/>
        </w:rPr>
        <w:t>Select classes of people in the community (including teachers, nurses and doctors – amongst others) are required by law to report to the Child Protection Unit of the Department of Health and Human Services (DHHS) where they have formed a belief, on reasonable grounds, that a child is in need of protection because they have suffered (or are likely to suffer) significant harm due to physical or sexual abuse.</w:t>
      </w:r>
    </w:p>
    <w:p w14:paraId="53BA7AAF" w14:textId="77777777" w:rsidR="006A3E71" w:rsidRPr="00447844" w:rsidRDefault="006A3E71" w:rsidP="006A3E71">
      <w:pPr>
        <w:pStyle w:val="ListParagraph"/>
        <w:ind w:left="1224" w:right="70"/>
        <w:rPr>
          <w:rFonts w:ascii="Arial" w:eastAsia="Arial" w:hAnsi="Arial" w:cs="Arial"/>
          <w:sz w:val="22"/>
          <w:szCs w:val="22"/>
        </w:rPr>
      </w:pPr>
    </w:p>
    <w:p w14:paraId="34016D0F" w14:textId="77777777" w:rsidR="006A3E71" w:rsidRPr="00447844" w:rsidRDefault="006A3E71" w:rsidP="006A3E71">
      <w:pPr>
        <w:pStyle w:val="ListParagraph"/>
        <w:numPr>
          <w:ilvl w:val="2"/>
          <w:numId w:val="3"/>
        </w:numPr>
        <w:ind w:right="80"/>
        <w:rPr>
          <w:rFonts w:ascii="Arial" w:eastAsia="Arial" w:hAnsi="Arial" w:cs="Arial"/>
          <w:sz w:val="22"/>
          <w:szCs w:val="22"/>
        </w:rPr>
      </w:pPr>
      <w:r w:rsidRPr="00447844">
        <w:rPr>
          <w:rFonts w:ascii="Arial" w:eastAsia="Arial" w:hAnsi="Arial" w:cs="Arial"/>
          <w:sz w:val="22"/>
          <w:szCs w:val="22"/>
        </w:rPr>
        <w:t xml:space="preserve">This report must be made as soon as practicable, and after each occasion where he or she becomes aware of a </w:t>
      </w:r>
      <w:proofErr w:type="gramStart"/>
      <w:r w:rsidRPr="00447844">
        <w:rPr>
          <w:rFonts w:ascii="Arial" w:eastAsia="Arial" w:hAnsi="Arial" w:cs="Arial"/>
          <w:sz w:val="22"/>
          <w:szCs w:val="22"/>
        </w:rPr>
        <w:t>further reasonable grounds</w:t>
      </w:r>
      <w:proofErr w:type="gramEnd"/>
      <w:r w:rsidRPr="00447844">
        <w:rPr>
          <w:rFonts w:ascii="Arial" w:eastAsia="Arial" w:hAnsi="Arial" w:cs="Arial"/>
          <w:sz w:val="22"/>
          <w:szCs w:val="22"/>
        </w:rPr>
        <w:t xml:space="preserve"> for the belief.</w:t>
      </w:r>
    </w:p>
    <w:p w14:paraId="35C197FD" w14:textId="77777777" w:rsidR="006A3E71" w:rsidRPr="00447844" w:rsidRDefault="006A3E71" w:rsidP="006A3E71">
      <w:pPr>
        <w:rPr>
          <w:rFonts w:ascii="Arial" w:hAnsi="Arial" w:cs="Arial"/>
          <w:sz w:val="22"/>
          <w:szCs w:val="22"/>
        </w:rPr>
      </w:pPr>
    </w:p>
    <w:p w14:paraId="5EF09FF2" w14:textId="77777777" w:rsidR="006A3E71" w:rsidRPr="00447844" w:rsidRDefault="006A3E71" w:rsidP="006A3E71">
      <w:pPr>
        <w:pStyle w:val="ListParagraph"/>
        <w:numPr>
          <w:ilvl w:val="1"/>
          <w:numId w:val="3"/>
        </w:numPr>
        <w:rPr>
          <w:rFonts w:ascii="Arial" w:eastAsia="Arial" w:hAnsi="Arial" w:cs="Arial"/>
          <w:sz w:val="22"/>
          <w:szCs w:val="22"/>
        </w:rPr>
      </w:pPr>
      <w:r w:rsidRPr="00447844">
        <w:rPr>
          <w:rFonts w:ascii="Arial" w:eastAsia="Arial" w:hAnsi="Arial" w:cs="Arial"/>
          <w:b/>
          <w:sz w:val="22"/>
          <w:szCs w:val="22"/>
        </w:rPr>
        <w:t>Reasonable grounds for belief</w:t>
      </w:r>
    </w:p>
    <w:p w14:paraId="5034FB5A" w14:textId="77777777" w:rsidR="006A3E71" w:rsidRPr="00447844" w:rsidRDefault="006A3E71" w:rsidP="006A3E71">
      <w:pPr>
        <w:rPr>
          <w:rFonts w:ascii="Arial" w:hAnsi="Arial" w:cs="Arial"/>
          <w:sz w:val="22"/>
          <w:szCs w:val="22"/>
        </w:rPr>
      </w:pPr>
    </w:p>
    <w:p w14:paraId="1B9B8FE1" w14:textId="77777777" w:rsidR="006A3E71" w:rsidRPr="00447844" w:rsidRDefault="006A3E71" w:rsidP="006A3E71">
      <w:pPr>
        <w:pStyle w:val="ListParagraph"/>
        <w:numPr>
          <w:ilvl w:val="2"/>
          <w:numId w:val="3"/>
        </w:numPr>
        <w:ind w:right="6"/>
        <w:rPr>
          <w:rFonts w:ascii="Arial" w:eastAsia="Arial" w:hAnsi="Arial" w:cs="Arial"/>
          <w:sz w:val="22"/>
          <w:szCs w:val="22"/>
        </w:rPr>
      </w:pPr>
      <w:r w:rsidRPr="00447844">
        <w:rPr>
          <w:rFonts w:ascii="Arial" w:eastAsia="Arial" w:hAnsi="Arial" w:cs="Arial"/>
          <w:sz w:val="22"/>
          <w:szCs w:val="22"/>
        </w:rPr>
        <w:t xml:space="preserve">A reasonable belief is formed if a reasonable person believes that: </w:t>
      </w:r>
    </w:p>
    <w:p w14:paraId="39EB5898" w14:textId="77777777" w:rsidR="006A3E71" w:rsidRPr="00447844" w:rsidRDefault="006A3E71" w:rsidP="006A3E71">
      <w:pPr>
        <w:pStyle w:val="ListParagraph"/>
        <w:ind w:left="1224" w:right="6"/>
        <w:rPr>
          <w:rFonts w:ascii="Arial" w:eastAsia="Arial" w:hAnsi="Arial" w:cs="Arial"/>
          <w:sz w:val="22"/>
          <w:szCs w:val="22"/>
        </w:rPr>
      </w:pPr>
    </w:p>
    <w:p w14:paraId="14B29F5B" w14:textId="77777777" w:rsidR="006A3E71" w:rsidRPr="00447844" w:rsidRDefault="006A3E71" w:rsidP="006A3E71">
      <w:pPr>
        <w:pStyle w:val="ListParagraph"/>
        <w:numPr>
          <w:ilvl w:val="3"/>
          <w:numId w:val="3"/>
        </w:numPr>
        <w:ind w:right="6"/>
        <w:rPr>
          <w:rFonts w:ascii="Arial" w:eastAsia="Arial" w:hAnsi="Arial" w:cs="Arial"/>
          <w:sz w:val="22"/>
          <w:szCs w:val="22"/>
        </w:rPr>
      </w:pPr>
      <w:r w:rsidRPr="00447844">
        <w:rPr>
          <w:rFonts w:ascii="Arial" w:eastAsia="Arial" w:hAnsi="Arial" w:cs="Arial"/>
          <w:sz w:val="22"/>
          <w:szCs w:val="22"/>
        </w:rPr>
        <w:t xml:space="preserve">the child is in need of </w:t>
      </w:r>
      <w:proofErr w:type="gramStart"/>
      <w:r w:rsidRPr="00447844">
        <w:rPr>
          <w:rFonts w:ascii="Arial" w:eastAsia="Arial" w:hAnsi="Arial" w:cs="Arial"/>
          <w:sz w:val="22"/>
          <w:szCs w:val="22"/>
        </w:rPr>
        <w:t>protection;</w:t>
      </w:r>
      <w:proofErr w:type="gramEnd"/>
    </w:p>
    <w:p w14:paraId="23981B42" w14:textId="77777777" w:rsidR="006A3E71" w:rsidRPr="00447844" w:rsidRDefault="006A3E71" w:rsidP="006A3E71">
      <w:pPr>
        <w:pStyle w:val="ListParagraph"/>
        <w:ind w:left="1584" w:right="6"/>
        <w:rPr>
          <w:rFonts w:ascii="Arial" w:eastAsia="Arial" w:hAnsi="Arial" w:cs="Arial"/>
          <w:sz w:val="22"/>
          <w:szCs w:val="22"/>
        </w:rPr>
      </w:pPr>
    </w:p>
    <w:p w14:paraId="1D5A8B78" w14:textId="77777777" w:rsidR="006A3E71" w:rsidRPr="00447844" w:rsidRDefault="006A3E71" w:rsidP="006A3E71">
      <w:pPr>
        <w:pStyle w:val="ListParagraph"/>
        <w:numPr>
          <w:ilvl w:val="3"/>
          <w:numId w:val="3"/>
        </w:numPr>
        <w:tabs>
          <w:tab w:val="left" w:pos="1134"/>
        </w:tabs>
        <w:ind w:left="2127" w:right="79" w:hanging="993"/>
        <w:rPr>
          <w:rFonts w:ascii="Arial" w:eastAsia="Arial" w:hAnsi="Arial" w:cs="Arial"/>
          <w:sz w:val="22"/>
          <w:szCs w:val="22"/>
        </w:rPr>
      </w:pPr>
      <w:r w:rsidRPr="00447844">
        <w:rPr>
          <w:rFonts w:ascii="Arial" w:eastAsia="Arial" w:hAnsi="Arial" w:cs="Arial"/>
          <w:sz w:val="22"/>
          <w:szCs w:val="22"/>
        </w:rPr>
        <w:t xml:space="preserve">the child has suffered or is likely to suffer significant harm </w:t>
      </w:r>
      <w:proofErr w:type="gramStart"/>
      <w:r w:rsidRPr="00447844">
        <w:rPr>
          <w:rFonts w:ascii="Arial" w:eastAsia="Arial" w:hAnsi="Arial" w:cs="Arial"/>
          <w:sz w:val="22"/>
          <w:szCs w:val="22"/>
        </w:rPr>
        <w:t>as a result of</w:t>
      </w:r>
      <w:proofErr w:type="gramEnd"/>
      <w:r w:rsidRPr="00447844">
        <w:rPr>
          <w:rFonts w:ascii="Arial" w:eastAsia="Arial" w:hAnsi="Arial" w:cs="Arial"/>
          <w:sz w:val="22"/>
          <w:szCs w:val="22"/>
        </w:rPr>
        <w:t xml:space="preserve"> physical or sexual injury; and</w:t>
      </w:r>
    </w:p>
    <w:p w14:paraId="35A541ED" w14:textId="77777777" w:rsidR="006A3E71" w:rsidRPr="00447844" w:rsidRDefault="006A3E71" w:rsidP="006A3E71">
      <w:pPr>
        <w:ind w:left="1584"/>
        <w:rPr>
          <w:rFonts w:ascii="Arial" w:hAnsi="Arial" w:cs="Arial"/>
          <w:sz w:val="22"/>
          <w:szCs w:val="22"/>
        </w:rPr>
      </w:pPr>
    </w:p>
    <w:p w14:paraId="1FDEF7F1"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the child’s parents are unable or unwilling to protect the child.</w:t>
      </w:r>
    </w:p>
    <w:p w14:paraId="47DAA008" w14:textId="77777777" w:rsidR="006A3E71" w:rsidRPr="00447844" w:rsidRDefault="006A3E71" w:rsidP="006A3E71">
      <w:pPr>
        <w:pStyle w:val="ListParagraph"/>
        <w:ind w:left="1584"/>
        <w:rPr>
          <w:rFonts w:ascii="Arial" w:eastAsia="Arial" w:hAnsi="Arial" w:cs="Arial"/>
          <w:sz w:val="22"/>
          <w:szCs w:val="22"/>
        </w:rPr>
      </w:pPr>
    </w:p>
    <w:p w14:paraId="293A37B0" w14:textId="77777777" w:rsidR="006A3E71" w:rsidRPr="00447844" w:rsidRDefault="006A3E71" w:rsidP="006A3E71">
      <w:pPr>
        <w:pStyle w:val="ListParagraph"/>
        <w:numPr>
          <w:ilvl w:val="2"/>
          <w:numId w:val="3"/>
        </w:numPr>
        <w:ind w:right="71"/>
        <w:rPr>
          <w:rFonts w:ascii="Arial" w:eastAsia="Arial" w:hAnsi="Arial" w:cs="Arial"/>
          <w:sz w:val="22"/>
          <w:szCs w:val="22"/>
        </w:rPr>
      </w:pPr>
      <w:r w:rsidRPr="00447844">
        <w:rPr>
          <w:rFonts w:ascii="Arial" w:eastAsia="Arial" w:hAnsi="Arial" w:cs="Arial"/>
          <w:sz w:val="22"/>
          <w:szCs w:val="22"/>
        </w:rPr>
        <w:t xml:space="preserve">To form a reasonable belief, you should consider and objectively assess all the relevant facts, such as the source of the allegation and how it was communicated, the </w:t>
      </w:r>
      <w:r w:rsidRPr="00447844">
        <w:rPr>
          <w:rFonts w:ascii="Arial" w:eastAsia="Arial" w:hAnsi="Arial" w:cs="Arial"/>
          <w:sz w:val="22"/>
          <w:szCs w:val="22"/>
        </w:rPr>
        <w:lastRenderedPageBreak/>
        <w:t xml:space="preserve">nature of and details of the allegation, and whether there </w:t>
      </w:r>
      <w:proofErr w:type="gramStart"/>
      <w:r w:rsidRPr="00447844">
        <w:rPr>
          <w:rFonts w:ascii="Arial" w:eastAsia="Arial" w:hAnsi="Arial" w:cs="Arial"/>
          <w:sz w:val="22"/>
          <w:szCs w:val="22"/>
        </w:rPr>
        <w:t>is</w:t>
      </w:r>
      <w:proofErr w:type="gramEnd"/>
      <w:r w:rsidRPr="00447844">
        <w:rPr>
          <w:rFonts w:ascii="Arial" w:eastAsia="Arial" w:hAnsi="Arial" w:cs="Arial"/>
          <w:sz w:val="22"/>
          <w:szCs w:val="22"/>
        </w:rPr>
        <w:t xml:space="preserve"> any other related matters known regarding the alleged perpetrator.</w:t>
      </w:r>
    </w:p>
    <w:p w14:paraId="39771A2D" w14:textId="77777777" w:rsidR="006A3E71" w:rsidRPr="00447844" w:rsidRDefault="006A3E71" w:rsidP="006A3E71">
      <w:pPr>
        <w:pStyle w:val="ListParagraph"/>
        <w:ind w:left="1224" w:right="71"/>
        <w:rPr>
          <w:rFonts w:ascii="Arial" w:eastAsia="Arial" w:hAnsi="Arial" w:cs="Arial"/>
          <w:sz w:val="22"/>
          <w:szCs w:val="22"/>
        </w:rPr>
      </w:pPr>
    </w:p>
    <w:p w14:paraId="293415E1"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A ‘reasonable belief’ or a ‘belief on reasonable grounds’ is not the same as having </w:t>
      </w:r>
      <w:proofErr w:type="gramStart"/>
      <w:r w:rsidRPr="00447844">
        <w:rPr>
          <w:rFonts w:ascii="Arial" w:eastAsia="Arial" w:hAnsi="Arial" w:cs="Arial"/>
          <w:sz w:val="22"/>
          <w:szCs w:val="22"/>
        </w:rPr>
        <w:t>proof, but</w:t>
      </w:r>
      <w:proofErr w:type="gramEnd"/>
      <w:r w:rsidRPr="00447844">
        <w:rPr>
          <w:rFonts w:ascii="Arial" w:eastAsia="Arial" w:hAnsi="Arial" w:cs="Arial"/>
          <w:sz w:val="22"/>
          <w:szCs w:val="22"/>
        </w:rPr>
        <w:t xml:space="preserve"> is more than mere rumour or speculation.</w:t>
      </w:r>
    </w:p>
    <w:p w14:paraId="4E3810EF" w14:textId="77777777" w:rsidR="006A3E71" w:rsidRPr="00447844" w:rsidRDefault="006A3E71" w:rsidP="006A3E71">
      <w:pPr>
        <w:pStyle w:val="ListParagraph"/>
        <w:rPr>
          <w:rFonts w:ascii="Arial" w:eastAsia="Arial" w:hAnsi="Arial" w:cs="Arial"/>
          <w:sz w:val="22"/>
          <w:szCs w:val="22"/>
        </w:rPr>
      </w:pPr>
    </w:p>
    <w:p w14:paraId="57EE8381"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You will have reasonable grounds to notify if:</w:t>
      </w:r>
    </w:p>
    <w:p w14:paraId="7437CE2B" w14:textId="77777777" w:rsidR="006A3E71" w:rsidRPr="00447844" w:rsidRDefault="006A3E71" w:rsidP="006A3E71">
      <w:pPr>
        <w:rPr>
          <w:rFonts w:ascii="Arial" w:eastAsia="Arial" w:hAnsi="Arial" w:cs="Arial"/>
          <w:sz w:val="22"/>
          <w:szCs w:val="22"/>
        </w:rPr>
      </w:pPr>
    </w:p>
    <w:p w14:paraId="1BED2D74"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 xml:space="preserve">a child </w:t>
      </w:r>
      <w:proofErr w:type="gramStart"/>
      <w:r w:rsidRPr="00447844">
        <w:rPr>
          <w:rFonts w:ascii="Arial" w:eastAsia="Arial" w:hAnsi="Arial" w:cs="Arial"/>
          <w:sz w:val="22"/>
          <w:szCs w:val="22"/>
        </w:rPr>
        <w:t>states</w:t>
      </w:r>
      <w:proofErr w:type="gramEnd"/>
      <w:r w:rsidRPr="00447844">
        <w:rPr>
          <w:rFonts w:ascii="Arial" w:eastAsia="Arial" w:hAnsi="Arial" w:cs="Arial"/>
          <w:sz w:val="22"/>
          <w:szCs w:val="22"/>
        </w:rPr>
        <w:t xml:space="preserve"> that they have been physically or sexually abused;</w:t>
      </w:r>
    </w:p>
    <w:p w14:paraId="74F568EB" w14:textId="77777777" w:rsidR="006A3E71" w:rsidRPr="00447844" w:rsidRDefault="006A3E71" w:rsidP="006A3E71">
      <w:pPr>
        <w:rPr>
          <w:rFonts w:ascii="Arial" w:eastAsia="Arial" w:hAnsi="Arial" w:cs="Arial"/>
          <w:sz w:val="22"/>
          <w:szCs w:val="22"/>
        </w:rPr>
      </w:pPr>
    </w:p>
    <w:p w14:paraId="05C6FEE7" w14:textId="77777777" w:rsidR="006A3E71" w:rsidRPr="00447844" w:rsidRDefault="006A3E71" w:rsidP="006A3E71">
      <w:pPr>
        <w:pStyle w:val="ListParagraph"/>
        <w:numPr>
          <w:ilvl w:val="3"/>
          <w:numId w:val="3"/>
        </w:numPr>
        <w:ind w:right="76"/>
        <w:rPr>
          <w:rFonts w:ascii="Arial" w:eastAsia="Arial" w:hAnsi="Arial" w:cs="Arial"/>
          <w:sz w:val="22"/>
          <w:szCs w:val="22"/>
        </w:rPr>
      </w:pPr>
      <w:r w:rsidRPr="00447844">
        <w:rPr>
          <w:rFonts w:ascii="Arial" w:eastAsia="Arial" w:hAnsi="Arial" w:cs="Arial"/>
          <w:sz w:val="22"/>
          <w:szCs w:val="22"/>
        </w:rPr>
        <w:t>a child states that they know someone who has been physically or sexually abused (sometimes the child may be talking about themselves</w:t>
      </w:r>
      <w:proofErr w:type="gramStart"/>
      <w:r w:rsidRPr="00447844">
        <w:rPr>
          <w:rFonts w:ascii="Arial" w:eastAsia="Arial" w:hAnsi="Arial" w:cs="Arial"/>
          <w:sz w:val="22"/>
          <w:szCs w:val="22"/>
        </w:rPr>
        <w:t>);</w:t>
      </w:r>
      <w:proofErr w:type="gramEnd"/>
    </w:p>
    <w:p w14:paraId="3E2D9D63" w14:textId="77777777" w:rsidR="006A3E71" w:rsidRPr="00447844" w:rsidRDefault="006A3E71" w:rsidP="006A3E71">
      <w:pPr>
        <w:ind w:right="76"/>
        <w:rPr>
          <w:rFonts w:ascii="Arial" w:eastAsia="Arial" w:hAnsi="Arial" w:cs="Arial"/>
          <w:sz w:val="22"/>
          <w:szCs w:val="22"/>
        </w:rPr>
      </w:pPr>
    </w:p>
    <w:p w14:paraId="76FBC504" w14:textId="77777777" w:rsidR="006A3E71" w:rsidRPr="00447844" w:rsidRDefault="006A3E71" w:rsidP="006A3E71">
      <w:pPr>
        <w:pStyle w:val="ListParagraph"/>
        <w:numPr>
          <w:ilvl w:val="3"/>
          <w:numId w:val="3"/>
        </w:numPr>
        <w:tabs>
          <w:tab w:val="left" w:pos="1920"/>
        </w:tabs>
        <w:ind w:right="76"/>
        <w:rPr>
          <w:rFonts w:ascii="Arial" w:eastAsia="Arial" w:hAnsi="Arial" w:cs="Arial"/>
          <w:sz w:val="22"/>
          <w:szCs w:val="22"/>
        </w:rPr>
      </w:pPr>
      <w:r w:rsidRPr="00447844">
        <w:rPr>
          <w:rFonts w:ascii="Arial" w:eastAsia="Arial" w:hAnsi="Arial" w:cs="Arial"/>
          <w:sz w:val="22"/>
          <w:szCs w:val="22"/>
        </w:rPr>
        <w:t xml:space="preserve">someone who knows a child states that the child has been physically or sexually </w:t>
      </w:r>
      <w:proofErr w:type="gramStart"/>
      <w:r w:rsidRPr="00447844">
        <w:rPr>
          <w:rFonts w:ascii="Arial" w:eastAsia="Arial" w:hAnsi="Arial" w:cs="Arial"/>
          <w:sz w:val="22"/>
          <w:szCs w:val="22"/>
        </w:rPr>
        <w:t>abused;</w:t>
      </w:r>
      <w:proofErr w:type="gramEnd"/>
    </w:p>
    <w:p w14:paraId="33C2136E" w14:textId="77777777" w:rsidR="006A3E71" w:rsidRPr="00447844" w:rsidRDefault="006A3E71" w:rsidP="006A3E71">
      <w:pPr>
        <w:pStyle w:val="ListParagraph"/>
        <w:tabs>
          <w:tab w:val="left" w:pos="1920"/>
        </w:tabs>
        <w:ind w:left="1584" w:right="76"/>
        <w:rPr>
          <w:rFonts w:ascii="Arial" w:eastAsia="Arial" w:hAnsi="Arial" w:cs="Arial"/>
          <w:sz w:val="22"/>
          <w:szCs w:val="22"/>
        </w:rPr>
      </w:pPr>
    </w:p>
    <w:p w14:paraId="377028DF" w14:textId="5293135B" w:rsidR="006A3E71" w:rsidRPr="00447844" w:rsidRDefault="006A3E71" w:rsidP="006A3E71">
      <w:pPr>
        <w:pStyle w:val="ListParagraph"/>
        <w:numPr>
          <w:ilvl w:val="3"/>
          <w:numId w:val="3"/>
        </w:numPr>
        <w:tabs>
          <w:tab w:val="left" w:pos="1920"/>
        </w:tabs>
        <w:ind w:right="76"/>
        <w:rPr>
          <w:rFonts w:ascii="Arial" w:eastAsia="Arial" w:hAnsi="Arial" w:cs="Arial"/>
          <w:sz w:val="22"/>
          <w:szCs w:val="22"/>
        </w:rPr>
      </w:pPr>
      <w:r w:rsidRPr="00447844">
        <w:rPr>
          <w:rFonts w:ascii="Arial" w:eastAsia="Arial" w:hAnsi="Arial" w:cs="Arial"/>
          <w:sz w:val="22"/>
          <w:szCs w:val="22"/>
        </w:rPr>
        <w:t>professional</w:t>
      </w:r>
      <w:r w:rsidR="00861CEE" w:rsidRPr="00447844">
        <w:rPr>
          <w:rFonts w:ascii="Arial" w:eastAsia="Arial" w:hAnsi="Arial" w:cs="Arial"/>
          <w:sz w:val="22"/>
          <w:szCs w:val="22"/>
        </w:rPr>
        <w:t xml:space="preserve"> </w:t>
      </w:r>
      <w:r w:rsidRPr="00447844">
        <w:rPr>
          <w:rFonts w:ascii="Arial" w:eastAsia="Arial" w:hAnsi="Arial" w:cs="Arial"/>
          <w:sz w:val="22"/>
          <w:szCs w:val="22"/>
        </w:rPr>
        <w:t>observations</w:t>
      </w:r>
      <w:r w:rsidR="00861CEE" w:rsidRPr="00447844">
        <w:rPr>
          <w:rFonts w:ascii="Arial" w:eastAsia="Arial" w:hAnsi="Arial" w:cs="Arial"/>
          <w:sz w:val="22"/>
          <w:szCs w:val="22"/>
        </w:rPr>
        <w:t xml:space="preserve"> </w:t>
      </w:r>
      <w:r w:rsidRPr="00447844">
        <w:rPr>
          <w:rFonts w:ascii="Arial" w:eastAsia="Arial" w:hAnsi="Arial" w:cs="Arial"/>
          <w:sz w:val="22"/>
          <w:szCs w:val="22"/>
        </w:rPr>
        <w:t>of</w:t>
      </w:r>
      <w:r w:rsidR="00861CEE" w:rsidRPr="00447844">
        <w:rPr>
          <w:rFonts w:ascii="Arial" w:eastAsia="Arial" w:hAnsi="Arial" w:cs="Arial"/>
          <w:sz w:val="22"/>
          <w:szCs w:val="22"/>
        </w:rPr>
        <w:t xml:space="preserve"> </w:t>
      </w:r>
      <w:r w:rsidRPr="00447844">
        <w:rPr>
          <w:rFonts w:ascii="Arial" w:eastAsia="Arial" w:hAnsi="Arial" w:cs="Arial"/>
          <w:sz w:val="22"/>
          <w:szCs w:val="22"/>
        </w:rPr>
        <w:t>the</w:t>
      </w:r>
      <w:r w:rsidR="00861CEE" w:rsidRPr="00447844">
        <w:rPr>
          <w:rFonts w:ascii="Arial" w:eastAsia="Arial" w:hAnsi="Arial" w:cs="Arial"/>
          <w:sz w:val="22"/>
          <w:szCs w:val="22"/>
        </w:rPr>
        <w:t xml:space="preserve"> </w:t>
      </w:r>
      <w:r w:rsidRPr="00447844">
        <w:rPr>
          <w:rFonts w:ascii="Arial" w:eastAsia="Arial" w:hAnsi="Arial" w:cs="Arial"/>
          <w:sz w:val="22"/>
          <w:szCs w:val="22"/>
        </w:rPr>
        <w:t>child’s</w:t>
      </w:r>
      <w:r w:rsidR="00861CEE" w:rsidRPr="00447844">
        <w:rPr>
          <w:rFonts w:ascii="Arial" w:eastAsia="Arial" w:hAnsi="Arial" w:cs="Arial"/>
          <w:sz w:val="22"/>
          <w:szCs w:val="22"/>
        </w:rPr>
        <w:t xml:space="preserve"> </w:t>
      </w:r>
      <w:r w:rsidRPr="00447844">
        <w:rPr>
          <w:rFonts w:ascii="Arial" w:eastAsia="Arial" w:hAnsi="Arial" w:cs="Arial"/>
          <w:sz w:val="22"/>
          <w:szCs w:val="22"/>
        </w:rPr>
        <w:t>behaviour</w:t>
      </w:r>
      <w:r w:rsidR="00861CEE" w:rsidRPr="00447844">
        <w:rPr>
          <w:rFonts w:ascii="Arial" w:eastAsia="Arial" w:hAnsi="Arial" w:cs="Arial"/>
          <w:sz w:val="22"/>
          <w:szCs w:val="22"/>
        </w:rPr>
        <w:t xml:space="preserve"> </w:t>
      </w:r>
      <w:r w:rsidRPr="00447844">
        <w:rPr>
          <w:rFonts w:ascii="Arial" w:eastAsia="Arial" w:hAnsi="Arial" w:cs="Arial"/>
          <w:sz w:val="22"/>
          <w:szCs w:val="22"/>
        </w:rPr>
        <w:t>or</w:t>
      </w:r>
      <w:r w:rsidR="00861CEE" w:rsidRPr="00447844">
        <w:rPr>
          <w:rFonts w:ascii="Arial" w:eastAsia="Arial" w:hAnsi="Arial" w:cs="Arial"/>
          <w:sz w:val="22"/>
          <w:szCs w:val="22"/>
        </w:rPr>
        <w:t xml:space="preserve"> </w:t>
      </w:r>
      <w:r w:rsidRPr="00447844">
        <w:rPr>
          <w:rFonts w:ascii="Arial" w:eastAsia="Arial" w:hAnsi="Arial" w:cs="Arial"/>
          <w:sz w:val="22"/>
          <w:szCs w:val="22"/>
        </w:rPr>
        <w:t>development leads a professional to form a belief that the child has been physically or sexually abused or is likely to be abused; or</w:t>
      </w:r>
    </w:p>
    <w:p w14:paraId="64DCB88B" w14:textId="77777777" w:rsidR="006A3E71" w:rsidRPr="00447844" w:rsidRDefault="006A3E71" w:rsidP="006A3E71">
      <w:pPr>
        <w:tabs>
          <w:tab w:val="left" w:pos="1920"/>
        </w:tabs>
        <w:ind w:right="76"/>
        <w:rPr>
          <w:rFonts w:ascii="Arial" w:eastAsia="Arial" w:hAnsi="Arial" w:cs="Arial"/>
          <w:sz w:val="22"/>
          <w:szCs w:val="22"/>
        </w:rPr>
      </w:pPr>
    </w:p>
    <w:p w14:paraId="02A09BEB" w14:textId="77777777" w:rsidR="006A3E71" w:rsidRPr="00447844" w:rsidRDefault="006A3E71" w:rsidP="006A3E71">
      <w:pPr>
        <w:pStyle w:val="ListParagraph"/>
        <w:numPr>
          <w:ilvl w:val="3"/>
          <w:numId w:val="3"/>
        </w:numPr>
        <w:ind w:right="74"/>
        <w:rPr>
          <w:rFonts w:ascii="Arial" w:eastAsia="Arial" w:hAnsi="Arial" w:cs="Arial"/>
          <w:sz w:val="22"/>
          <w:szCs w:val="22"/>
        </w:rPr>
      </w:pPr>
      <w:r w:rsidRPr="00447844">
        <w:rPr>
          <w:rFonts w:ascii="Arial" w:eastAsia="Arial" w:hAnsi="Arial" w:cs="Arial"/>
          <w:sz w:val="22"/>
          <w:szCs w:val="22"/>
        </w:rPr>
        <w:t>signs of abuse lead to a belief that the child has been physically or sexually abused.</w:t>
      </w:r>
    </w:p>
    <w:p w14:paraId="668A3DAB" w14:textId="77777777" w:rsidR="006A3E71" w:rsidRPr="00447844" w:rsidRDefault="006A3E71" w:rsidP="006A3E71">
      <w:pPr>
        <w:pStyle w:val="ListParagraph"/>
        <w:rPr>
          <w:rFonts w:ascii="Arial" w:eastAsia="Arial" w:hAnsi="Arial" w:cs="Arial"/>
          <w:sz w:val="22"/>
          <w:szCs w:val="22"/>
        </w:rPr>
      </w:pPr>
    </w:p>
    <w:p w14:paraId="606CA4E9" w14:textId="77777777" w:rsidR="006A3E71" w:rsidRPr="00447844" w:rsidRDefault="006A3E71" w:rsidP="006A3E71">
      <w:pPr>
        <w:pStyle w:val="ListParagraph"/>
        <w:rPr>
          <w:rFonts w:ascii="Arial" w:eastAsia="Arial" w:hAnsi="Arial" w:cs="Arial"/>
          <w:sz w:val="22"/>
          <w:szCs w:val="22"/>
        </w:rPr>
      </w:pPr>
    </w:p>
    <w:p w14:paraId="42FF5CAE" w14:textId="77777777" w:rsidR="006A3E71" w:rsidRPr="00447844" w:rsidRDefault="006A3E71" w:rsidP="006A3E71">
      <w:pPr>
        <w:pStyle w:val="ListParagraph"/>
        <w:numPr>
          <w:ilvl w:val="1"/>
          <w:numId w:val="3"/>
        </w:numPr>
        <w:rPr>
          <w:rFonts w:ascii="Arial" w:eastAsia="Arial" w:hAnsi="Arial" w:cs="Arial"/>
          <w:b/>
          <w:sz w:val="22"/>
          <w:szCs w:val="22"/>
        </w:rPr>
      </w:pPr>
      <w:r w:rsidRPr="00447844">
        <w:rPr>
          <w:rFonts w:ascii="Arial" w:eastAsia="Arial" w:hAnsi="Arial" w:cs="Arial"/>
          <w:b/>
          <w:sz w:val="22"/>
          <w:szCs w:val="22"/>
        </w:rPr>
        <w:t xml:space="preserve">Voluntary Reporters </w:t>
      </w:r>
    </w:p>
    <w:p w14:paraId="5993577A" w14:textId="77777777" w:rsidR="006A3E71" w:rsidRPr="00447844" w:rsidRDefault="006A3E71" w:rsidP="006A3E71">
      <w:pPr>
        <w:pStyle w:val="ListParagraph"/>
        <w:ind w:left="792"/>
        <w:rPr>
          <w:rFonts w:ascii="Arial" w:eastAsia="Arial" w:hAnsi="Arial" w:cs="Arial"/>
          <w:b/>
          <w:sz w:val="22"/>
          <w:szCs w:val="22"/>
        </w:rPr>
      </w:pPr>
    </w:p>
    <w:p w14:paraId="048FBC1D"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In addition to the mandatory reporting obligations above, any person who believes on reasonable grounds that a </w:t>
      </w:r>
      <w:hyperlink r:id="rId10" w:anchor="child">
        <w:r w:rsidRPr="00447844">
          <w:rPr>
            <w:rFonts w:ascii="Arial" w:eastAsia="Arial" w:hAnsi="Arial" w:cs="Arial"/>
            <w:sz w:val="22"/>
            <w:szCs w:val="22"/>
          </w:rPr>
          <w:t>child i</w:t>
        </w:r>
      </w:hyperlink>
      <w:r w:rsidRPr="00447844">
        <w:rPr>
          <w:rFonts w:ascii="Arial" w:eastAsia="Arial" w:hAnsi="Arial" w:cs="Arial"/>
          <w:sz w:val="22"/>
          <w:szCs w:val="22"/>
        </w:rPr>
        <w:t xml:space="preserve">s in need of protection from any form of child abuse, </w:t>
      </w:r>
      <w:r w:rsidRPr="00447844">
        <w:rPr>
          <w:rFonts w:ascii="Arial" w:eastAsia="Arial" w:hAnsi="Arial" w:cs="Arial"/>
          <w:i/>
          <w:sz w:val="22"/>
          <w:szCs w:val="22"/>
        </w:rPr>
        <w:t xml:space="preserve">may </w:t>
      </w:r>
      <w:r w:rsidRPr="00447844">
        <w:rPr>
          <w:rFonts w:ascii="Arial" w:eastAsia="Arial" w:hAnsi="Arial" w:cs="Arial"/>
          <w:sz w:val="22"/>
          <w:szCs w:val="22"/>
        </w:rPr>
        <w:t>disclose that information to the Police, DHHS or the Commissioner for Children &amp; Young People (</w:t>
      </w:r>
      <w:r w:rsidRPr="00447844">
        <w:rPr>
          <w:rFonts w:ascii="Arial" w:eastAsia="Arial" w:hAnsi="Arial" w:cs="Arial"/>
          <w:b/>
          <w:bCs/>
          <w:sz w:val="22"/>
          <w:szCs w:val="22"/>
        </w:rPr>
        <w:t>CCYP</w:t>
      </w:r>
      <w:r w:rsidRPr="00447844">
        <w:rPr>
          <w:rFonts w:ascii="Arial" w:eastAsia="Arial" w:hAnsi="Arial" w:cs="Arial"/>
          <w:sz w:val="22"/>
          <w:szCs w:val="22"/>
        </w:rPr>
        <w:t>).</w:t>
      </w:r>
    </w:p>
    <w:p w14:paraId="19306161" w14:textId="77777777" w:rsidR="006A3E71" w:rsidRPr="00447844" w:rsidRDefault="006A3E71" w:rsidP="006A3E71">
      <w:pPr>
        <w:pStyle w:val="ListParagraph"/>
        <w:ind w:left="1224"/>
        <w:rPr>
          <w:rFonts w:ascii="Arial" w:eastAsia="Arial" w:hAnsi="Arial" w:cs="Arial"/>
          <w:sz w:val="22"/>
          <w:szCs w:val="22"/>
        </w:rPr>
      </w:pPr>
    </w:p>
    <w:p w14:paraId="70148C98" w14:textId="77777777" w:rsidR="006A3E71" w:rsidRPr="00447844" w:rsidRDefault="006A3E71" w:rsidP="006A3E71">
      <w:pPr>
        <w:pStyle w:val="ListParagraph"/>
        <w:numPr>
          <w:ilvl w:val="1"/>
          <w:numId w:val="3"/>
        </w:numPr>
        <w:rPr>
          <w:rFonts w:ascii="Arial" w:eastAsia="Arial" w:hAnsi="Arial" w:cs="Arial"/>
          <w:b/>
          <w:sz w:val="22"/>
          <w:szCs w:val="22"/>
        </w:rPr>
      </w:pPr>
      <w:r w:rsidRPr="00447844">
        <w:rPr>
          <w:rFonts w:ascii="Arial" w:eastAsia="Arial" w:hAnsi="Arial" w:cs="Arial"/>
          <w:b/>
          <w:sz w:val="22"/>
          <w:szCs w:val="22"/>
        </w:rPr>
        <w:t>Reporting Child Sexual Abuse</w:t>
      </w:r>
    </w:p>
    <w:p w14:paraId="5F629290" w14:textId="77777777" w:rsidR="006A3E71" w:rsidRPr="00447844" w:rsidRDefault="006A3E71" w:rsidP="006A3E71">
      <w:pPr>
        <w:pStyle w:val="ListParagraph"/>
        <w:ind w:left="792"/>
        <w:rPr>
          <w:rFonts w:ascii="Arial" w:eastAsia="Arial" w:hAnsi="Arial" w:cs="Arial"/>
          <w:b/>
          <w:sz w:val="22"/>
          <w:szCs w:val="22"/>
        </w:rPr>
      </w:pPr>
      <w:r w:rsidRPr="00447844">
        <w:rPr>
          <w:rFonts w:ascii="Arial" w:eastAsia="Arial" w:hAnsi="Arial" w:cs="Arial"/>
          <w:b/>
          <w:sz w:val="22"/>
          <w:szCs w:val="22"/>
        </w:rPr>
        <w:t xml:space="preserve"> </w:t>
      </w:r>
    </w:p>
    <w:p w14:paraId="639D7527" w14:textId="77777777" w:rsidR="006A3E71" w:rsidRPr="00447844" w:rsidRDefault="006A3E71" w:rsidP="006A3E71">
      <w:pPr>
        <w:pStyle w:val="ListParagraph"/>
        <w:numPr>
          <w:ilvl w:val="2"/>
          <w:numId w:val="3"/>
        </w:numPr>
        <w:ind w:left="1225" w:right="6" w:hanging="505"/>
        <w:rPr>
          <w:rFonts w:ascii="Arial" w:eastAsia="Arial" w:hAnsi="Arial" w:cs="Arial"/>
          <w:sz w:val="22"/>
          <w:szCs w:val="22"/>
        </w:rPr>
      </w:pPr>
      <w:r w:rsidRPr="00447844">
        <w:rPr>
          <w:rFonts w:ascii="Arial" w:eastAsia="Arial" w:hAnsi="Arial" w:cs="Arial"/>
          <w:sz w:val="22"/>
          <w:szCs w:val="22"/>
        </w:rPr>
        <w:t>If a person receives information that leads them to form a reasonable belief that a sexual offence has been committed in Victoria against a child (under the age of 16 years) by another person (of or over the age of 18 years), the person has a legal obligation to disclose that information to the Police as soon as it is practicable. Individuals who fail to comply with this obligation under the Crimes Act 1958 (Vic) may be subject to a penalty of imprisonment.</w:t>
      </w:r>
    </w:p>
    <w:p w14:paraId="2AA44704" w14:textId="77777777" w:rsidR="006A3E71" w:rsidRPr="00447844" w:rsidRDefault="006A3E71" w:rsidP="006A3E71">
      <w:pPr>
        <w:pStyle w:val="ListParagraph"/>
        <w:ind w:left="1225" w:right="6"/>
        <w:rPr>
          <w:rFonts w:ascii="Arial" w:eastAsia="Arial" w:hAnsi="Arial" w:cs="Arial"/>
          <w:sz w:val="22"/>
          <w:szCs w:val="22"/>
        </w:rPr>
      </w:pPr>
    </w:p>
    <w:p w14:paraId="7B4522DD" w14:textId="02B82A22" w:rsidR="006A3E71" w:rsidRPr="00447844" w:rsidRDefault="006A3E71" w:rsidP="006A3E71">
      <w:pPr>
        <w:pStyle w:val="ListParagraph"/>
        <w:numPr>
          <w:ilvl w:val="1"/>
          <w:numId w:val="3"/>
        </w:numPr>
        <w:ind w:right="6"/>
        <w:rPr>
          <w:rFonts w:ascii="Arial" w:eastAsia="Arial" w:hAnsi="Arial" w:cs="Arial"/>
          <w:b/>
          <w:sz w:val="22"/>
          <w:szCs w:val="22"/>
        </w:rPr>
      </w:pPr>
      <w:r w:rsidRPr="00447844">
        <w:rPr>
          <w:rFonts w:ascii="Arial" w:eastAsia="Arial" w:hAnsi="Arial" w:cs="Arial"/>
          <w:b/>
          <w:sz w:val="22"/>
          <w:szCs w:val="22"/>
        </w:rPr>
        <w:t xml:space="preserve"> </w:t>
      </w:r>
      <w:r w:rsidR="008D5549" w:rsidRPr="00447844">
        <w:rPr>
          <w:rFonts w:ascii="Arial" w:eastAsia="Arial" w:hAnsi="Arial" w:cs="Arial"/>
          <w:b/>
          <w:sz w:val="22"/>
          <w:szCs w:val="22"/>
        </w:rPr>
        <w:t>Bundoora Calisthenic Club</w:t>
      </w:r>
      <w:r w:rsidRPr="00447844">
        <w:rPr>
          <w:rFonts w:ascii="Arial" w:eastAsia="Arial" w:hAnsi="Arial" w:cs="Arial"/>
          <w:b/>
          <w:sz w:val="22"/>
          <w:szCs w:val="22"/>
        </w:rPr>
        <w:t xml:space="preserve"> Approach to Reports of Abuse</w:t>
      </w:r>
    </w:p>
    <w:p w14:paraId="26578441" w14:textId="77777777" w:rsidR="006A3E71" w:rsidRPr="00447844" w:rsidRDefault="006A3E71" w:rsidP="006A3E71">
      <w:pPr>
        <w:pStyle w:val="ListParagraph"/>
        <w:ind w:left="792" w:right="6"/>
        <w:rPr>
          <w:rFonts w:ascii="Arial" w:eastAsia="Arial" w:hAnsi="Arial" w:cs="Arial"/>
          <w:b/>
          <w:sz w:val="22"/>
          <w:szCs w:val="22"/>
        </w:rPr>
      </w:pPr>
    </w:p>
    <w:p w14:paraId="067970C8" w14:textId="0357E93F" w:rsidR="006A3E71" w:rsidRPr="00447844" w:rsidRDefault="008D5549" w:rsidP="006A3E71">
      <w:pPr>
        <w:pStyle w:val="ListParagraph"/>
        <w:numPr>
          <w:ilvl w:val="2"/>
          <w:numId w:val="3"/>
        </w:numPr>
        <w:ind w:right="77"/>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supports and encourages a person to make a report to the Police, CCYP or DHHS if they form a belief on reasonable grounds that a child </w:t>
      </w:r>
      <w:proofErr w:type="gramStart"/>
      <w:r w:rsidR="006A3E71" w:rsidRPr="00447844">
        <w:rPr>
          <w:rFonts w:ascii="Arial" w:eastAsia="Arial" w:hAnsi="Arial" w:cs="Arial"/>
          <w:sz w:val="22"/>
          <w:szCs w:val="22"/>
        </w:rPr>
        <w:t>is in need of</w:t>
      </w:r>
      <w:proofErr w:type="gramEnd"/>
      <w:r w:rsidR="006A3E71" w:rsidRPr="00447844">
        <w:rPr>
          <w:rFonts w:ascii="Arial" w:eastAsia="Arial" w:hAnsi="Arial" w:cs="Arial"/>
          <w:sz w:val="22"/>
          <w:szCs w:val="22"/>
        </w:rPr>
        <w:t xml:space="preserve"> protection, or they are concerned about the safety, health or wellbeing of a child.</w:t>
      </w:r>
    </w:p>
    <w:p w14:paraId="7BE860D9" w14:textId="77777777" w:rsidR="006A3E71" w:rsidRPr="00447844" w:rsidRDefault="006A3E71" w:rsidP="006A3E71">
      <w:pPr>
        <w:pStyle w:val="ListParagraph"/>
        <w:ind w:left="1224"/>
        <w:rPr>
          <w:rFonts w:ascii="Arial" w:hAnsi="Arial" w:cs="Arial"/>
          <w:sz w:val="22"/>
          <w:szCs w:val="22"/>
        </w:rPr>
      </w:pPr>
    </w:p>
    <w:p w14:paraId="1CD86DE1" w14:textId="05381089" w:rsidR="006A3E71" w:rsidRPr="00447844" w:rsidRDefault="006A3E71" w:rsidP="006A3E71">
      <w:pPr>
        <w:pStyle w:val="ListParagraph"/>
        <w:numPr>
          <w:ilvl w:val="2"/>
          <w:numId w:val="3"/>
        </w:numPr>
        <w:ind w:right="73"/>
        <w:rPr>
          <w:rFonts w:ascii="Arial" w:eastAsia="Arial" w:hAnsi="Arial" w:cs="Arial"/>
          <w:sz w:val="22"/>
          <w:szCs w:val="22"/>
        </w:rPr>
      </w:pPr>
      <w:r w:rsidRPr="00447844">
        <w:rPr>
          <w:rFonts w:ascii="Arial" w:eastAsia="Arial" w:hAnsi="Arial" w:cs="Arial"/>
          <w:sz w:val="22"/>
          <w:szCs w:val="22"/>
        </w:rPr>
        <w:t xml:space="preserve">Any person that makes a report in good faith in accordance with their reporting obligations (whether mandatory or voluntary) will be supported by </w:t>
      </w:r>
      <w:r w:rsidR="008D5549" w:rsidRPr="00447844">
        <w:rPr>
          <w:rFonts w:ascii="Arial" w:eastAsia="Arial" w:hAnsi="Arial" w:cs="Arial"/>
          <w:sz w:val="22"/>
          <w:szCs w:val="22"/>
        </w:rPr>
        <w:t xml:space="preserve">Bundoora Calisthenic </w:t>
      </w:r>
      <w:proofErr w:type="gramStart"/>
      <w:r w:rsidR="008D5549" w:rsidRPr="00447844">
        <w:rPr>
          <w:rFonts w:ascii="Arial" w:eastAsia="Arial" w:hAnsi="Arial" w:cs="Arial"/>
          <w:sz w:val="22"/>
          <w:szCs w:val="22"/>
        </w:rPr>
        <w:t>Club</w:t>
      </w:r>
      <w:r w:rsidRPr="00447844">
        <w:rPr>
          <w:rFonts w:ascii="Arial" w:eastAsia="Arial" w:hAnsi="Arial" w:cs="Arial"/>
          <w:sz w:val="22"/>
          <w:szCs w:val="22"/>
        </w:rPr>
        <w:t>, and</w:t>
      </w:r>
      <w:proofErr w:type="gramEnd"/>
      <w:r w:rsidRPr="00447844">
        <w:rPr>
          <w:rFonts w:ascii="Arial" w:eastAsia="Arial" w:hAnsi="Arial" w:cs="Arial"/>
          <w:sz w:val="22"/>
          <w:szCs w:val="22"/>
        </w:rPr>
        <w:t xml:space="preserve"> will not be penalised by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for making the report.</w:t>
      </w:r>
    </w:p>
    <w:p w14:paraId="35FC0CC2" w14:textId="77777777" w:rsidR="006A3E71" w:rsidRPr="00447844" w:rsidRDefault="006A3E71" w:rsidP="006A3E71">
      <w:pPr>
        <w:pStyle w:val="ListParagraph"/>
        <w:ind w:left="1224"/>
        <w:rPr>
          <w:rFonts w:ascii="Arial" w:hAnsi="Arial" w:cs="Arial"/>
          <w:sz w:val="22"/>
          <w:szCs w:val="22"/>
        </w:rPr>
      </w:pPr>
    </w:p>
    <w:p w14:paraId="218234E9" w14:textId="36CE938B" w:rsidR="006A3E71" w:rsidRPr="00447844" w:rsidRDefault="006A3E71" w:rsidP="006A3E71">
      <w:pPr>
        <w:pStyle w:val="ListParagraph"/>
        <w:numPr>
          <w:ilvl w:val="2"/>
          <w:numId w:val="3"/>
        </w:numPr>
        <w:ind w:right="73"/>
        <w:rPr>
          <w:rFonts w:ascii="Arial" w:eastAsia="Arial" w:hAnsi="Arial" w:cs="Arial"/>
          <w:sz w:val="22"/>
          <w:szCs w:val="22"/>
        </w:rPr>
      </w:pPr>
      <w:r w:rsidRPr="00447844">
        <w:rPr>
          <w:rFonts w:ascii="Arial" w:eastAsia="Arial" w:hAnsi="Arial" w:cs="Arial"/>
          <w:sz w:val="22"/>
          <w:szCs w:val="22"/>
        </w:rPr>
        <w:t xml:space="preserve">If a person is uncertain as to whether they should make a report to an external authority in relation to the safety of a child, they may speak to the </w:t>
      </w:r>
      <w:r w:rsidR="008D5549" w:rsidRPr="00447844">
        <w:rPr>
          <w:rFonts w:ascii="Arial" w:eastAsia="Arial" w:hAnsi="Arial" w:cs="Arial"/>
          <w:sz w:val="22"/>
          <w:szCs w:val="22"/>
        </w:rPr>
        <w:t xml:space="preserve">Bundoora </w:t>
      </w:r>
      <w:r w:rsidR="008D5549" w:rsidRPr="00447844">
        <w:rPr>
          <w:rFonts w:ascii="Arial" w:eastAsia="Arial" w:hAnsi="Arial" w:cs="Arial"/>
          <w:sz w:val="22"/>
          <w:szCs w:val="22"/>
        </w:rPr>
        <w:lastRenderedPageBreak/>
        <w:t>Calisthenic Club</w:t>
      </w:r>
      <w:r w:rsidRPr="00447844">
        <w:rPr>
          <w:rFonts w:ascii="Arial" w:eastAsia="Arial" w:hAnsi="Arial" w:cs="Arial"/>
          <w:sz w:val="22"/>
          <w:szCs w:val="22"/>
        </w:rPr>
        <w:t xml:space="preserve"> </w:t>
      </w:r>
      <w:r w:rsidR="001A2A99" w:rsidRPr="00447844">
        <w:rPr>
          <w:rFonts w:ascii="Arial" w:eastAsia="Arial" w:hAnsi="Arial" w:cs="Arial"/>
          <w:sz w:val="22"/>
          <w:szCs w:val="22"/>
        </w:rPr>
        <w:t>President</w:t>
      </w:r>
      <w:r w:rsidRPr="00447844">
        <w:rPr>
          <w:rFonts w:ascii="Arial" w:eastAsia="Arial" w:hAnsi="Arial" w:cs="Arial"/>
          <w:sz w:val="22"/>
          <w:szCs w:val="22"/>
        </w:rPr>
        <w:t xml:space="preserve"> or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MPIO for guidance and information. If in doubt, ask for assistance.</w:t>
      </w:r>
    </w:p>
    <w:p w14:paraId="1B349E98" w14:textId="77777777" w:rsidR="006A3E71" w:rsidRPr="00447844" w:rsidRDefault="006A3E71" w:rsidP="006A3E71">
      <w:pPr>
        <w:pStyle w:val="ListParagraph"/>
        <w:ind w:left="1224"/>
        <w:rPr>
          <w:rFonts w:ascii="Arial" w:hAnsi="Arial" w:cs="Arial"/>
          <w:sz w:val="22"/>
          <w:szCs w:val="22"/>
        </w:rPr>
      </w:pPr>
    </w:p>
    <w:p w14:paraId="4CB4FFCA" w14:textId="2BE2ACF0" w:rsidR="006A3E71" w:rsidRPr="00447844" w:rsidRDefault="006A3E71" w:rsidP="006A3E71">
      <w:pPr>
        <w:pStyle w:val="ListParagraph"/>
        <w:numPr>
          <w:ilvl w:val="2"/>
          <w:numId w:val="3"/>
        </w:numPr>
        <w:ind w:right="69"/>
        <w:rPr>
          <w:rFonts w:ascii="Arial" w:eastAsia="Arial" w:hAnsi="Arial" w:cs="Arial"/>
          <w:sz w:val="22"/>
          <w:szCs w:val="22"/>
        </w:rPr>
      </w:pPr>
      <w:r w:rsidRPr="00447844">
        <w:rPr>
          <w:rFonts w:ascii="Arial" w:eastAsia="Arial" w:hAnsi="Arial" w:cs="Arial"/>
          <w:sz w:val="22"/>
          <w:szCs w:val="22"/>
        </w:rPr>
        <w:t xml:space="preserve">If an allegation is made against a member of staff or volunteer,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will follow the reporting procedure outlined in (Organisation &amp; document name) and take all steps to ensure that the safety of the child and other children is </w:t>
      </w:r>
      <w:proofErr w:type="gramStart"/>
      <w:r w:rsidRPr="00447844">
        <w:rPr>
          <w:rFonts w:ascii="Arial" w:eastAsia="Arial" w:hAnsi="Arial" w:cs="Arial"/>
          <w:sz w:val="22"/>
          <w:szCs w:val="22"/>
        </w:rPr>
        <w:t>paramount..</w:t>
      </w:r>
      <w:proofErr w:type="gramEnd"/>
    </w:p>
    <w:p w14:paraId="56C5C8AA" w14:textId="77777777" w:rsidR="006A3E71" w:rsidRPr="00447844" w:rsidRDefault="006A3E71" w:rsidP="006A3E71">
      <w:pPr>
        <w:pStyle w:val="ListParagraph"/>
        <w:ind w:left="1224"/>
        <w:rPr>
          <w:rFonts w:ascii="Arial" w:hAnsi="Arial" w:cs="Arial"/>
          <w:sz w:val="22"/>
          <w:szCs w:val="22"/>
        </w:rPr>
      </w:pPr>
    </w:p>
    <w:p w14:paraId="7CB00B41" w14:textId="57A61230" w:rsidR="006A3E71" w:rsidRPr="00447844" w:rsidRDefault="008D5549" w:rsidP="006A3E71">
      <w:pPr>
        <w:pStyle w:val="ListParagraph"/>
        <w:numPr>
          <w:ilvl w:val="2"/>
          <w:numId w:val="3"/>
        </w:numPr>
        <w:ind w:right="76"/>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will investigate allegations of inappropriate conduct against a child in accordance with procedural fairness and will handle the allegations in a confidential and sensitive manner to the greatest extent possible.</w:t>
      </w:r>
    </w:p>
    <w:p w14:paraId="08ACB33A" w14:textId="77777777" w:rsidR="006A3E71" w:rsidRPr="00447844" w:rsidRDefault="006A3E71" w:rsidP="006A3E71">
      <w:pPr>
        <w:pStyle w:val="ListParagraph"/>
        <w:ind w:left="1224"/>
        <w:rPr>
          <w:rFonts w:ascii="Arial" w:hAnsi="Arial" w:cs="Arial"/>
          <w:sz w:val="22"/>
          <w:szCs w:val="22"/>
        </w:rPr>
      </w:pPr>
    </w:p>
    <w:p w14:paraId="64648039" w14:textId="45875846" w:rsidR="006A3E71" w:rsidRPr="00447844" w:rsidRDefault="008D5549" w:rsidP="006A3E71">
      <w:pPr>
        <w:pStyle w:val="ListParagraph"/>
        <w:numPr>
          <w:ilvl w:val="2"/>
          <w:numId w:val="3"/>
        </w:numPr>
        <w:ind w:right="74"/>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will cooperate with the directions of the Police, CCYP and/or DHHS in relation to any investigation conducted by these authorities.</w:t>
      </w:r>
    </w:p>
    <w:p w14:paraId="7E9807D5" w14:textId="77777777" w:rsidR="006A3E71" w:rsidRPr="00447844" w:rsidRDefault="006A3E71" w:rsidP="006A3E71">
      <w:pPr>
        <w:pStyle w:val="ListParagraph"/>
        <w:ind w:left="1224"/>
        <w:rPr>
          <w:rFonts w:ascii="Arial" w:hAnsi="Arial" w:cs="Arial"/>
          <w:sz w:val="22"/>
          <w:szCs w:val="22"/>
        </w:rPr>
      </w:pPr>
    </w:p>
    <w:p w14:paraId="2971839F" w14:textId="178C3B27" w:rsidR="006A3E71" w:rsidRPr="00447844" w:rsidRDefault="008D5549"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will keep a register of any allegations regarding inappropriate conduct.</w:t>
      </w:r>
    </w:p>
    <w:p w14:paraId="02D32D61" w14:textId="77777777" w:rsidR="006A3E71" w:rsidRPr="00447844" w:rsidRDefault="006A3E71" w:rsidP="006A3E71">
      <w:pPr>
        <w:pStyle w:val="ListParagraph"/>
        <w:rPr>
          <w:rFonts w:ascii="Arial" w:eastAsia="Arial" w:hAnsi="Arial" w:cs="Arial"/>
          <w:sz w:val="22"/>
          <w:szCs w:val="22"/>
        </w:rPr>
      </w:pPr>
    </w:p>
    <w:p w14:paraId="7A8081B4" w14:textId="77777777" w:rsidR="006A3E71" w:rsidRPr="00447844" w:rsidRDefault="006A3E71" w:rsidP="006A3E71">
      <w:pPr>
        <w:pStyle w:val="ListParagraph"/>
        <w:rPr>
          <w:rFonts w:ascii="Arial" w:eastAsia="Arial" w:hAnsi="Arial" w:cs="Arial"/>
          <w:sz w:val="22"/>
          <w:szCs w:val="22"/>
        </w:rPr>
      </w:pPr>
    </w:p>
    <w:p w14:paraId="2EFCE1B0" w14:textId="77777777" w:rsidR="006A3E71" w:rsidRPr="00447844" w:rsidRDefault="006A3E71" w:rsidP="006A3E71">
      <w:pPr>
        <w:pStyle w:val="ListParagraph"/>
        <w:numPr>
          <w:ilvl w:val="0"/>
          <w:numId w:val="3"/>
        </w:numPr>
        <w:ind w:right="863"/>
        <w:rPr>
          <w:rFonts w:ascii="Arial" w:eastAsia="Arial" w:hAnsi="Arial" w:cs="Arial"/>
          <w:b/>
          <w:sz w:val="22"/>
          <w:szCs w:val="22"/>
        </w:rPr>
      </w:pPr>
      <w:r w:rsidRPr="00447844">
        <w:rPr>
          <w:rFonts w:ascii="Arial" w:eastAsia="Arial" w:hAnsi="Arial" w:cs="Arial"/>
          <w:b/>
          <w:sz w:val="22"/>
          <w:szCs w:val="22"/>
        </w:rPr>
        <w:t>ROLES AND RESPONSIBILITIES OF PERSONNEL PROTECTING CHILDREN</w:t>
      </w:r>
      <w:r w:rsidRPr="00447844">
        <w:rPr>
          <w:rFonts w:ascii="Arial" w:eastAsia="Arial" w:hAnsi="Arial" w:cs="Arial"/>
          <w:b/>
          <w:sz w:val="22"/>
          <w:szCs w:val="22"/>
        </w:rPr>
        <w:br/>
      </w:r>
    </w:p>
    <w:p w14:paraId="366ADAC1" w14:textId="77777777" w:rsidR="006A3E71" w:rsidRPr="00447844" w:rsidRDefault="006A3E71" w:rsidP="006A3E71">
      <w:pPr>
        <w:pStyle w:val="ListParagraph"/>
        <w:numPr>
          <w:ilvl w:val="1"/>
          <w:numId w:val="3"/>
        </w:numPr>
        <w:rPr>
          <w:rFonts w:ascii="Arial" w:eastAsia="Arial" w:hAnsi="Arial" w:cs="Arial"/>
          <w:sz w:val="22"/>
          <w:szCs w:val="22"/>
        </w:rPr>
      </w:pPr>
      <w:r w:rsidRPr="00447844">
        <w:rPr>
          <w:rFonts w:ascii="Arial" w:eastAsia="Arial" w:hAnsi="Arial" w:cs="Arial"/>
          <w:sz w:val="22"/>
          <w:szCs w:val="22"/>
        </w:rPr>
        <w:t xml:space="preserve">Personnel involved in protecting children include the board, management, </w:t>
      </w:r>
      <w:proofErr w:type="gramStart"/>
      <w:r w:rsidRPr="00447844">
        <w:rPr>
          <w:rFonts w:ascii="Arial" w:eastAsia="Arial" w:hAnsi="Arial" w:cs="Arial"/>
          <w:sz w:val="22"/>
          <w:szCs w:val="22"/>
        </w:rPr>
        <w:t>staff</w:t>
      </w:r>
      <w:proofErr w:type="gramEnd"/>
      <w:r w:rsidRPr="00447844">
        <w:rPr>
          <w:rFonts w:ascii="Arial" w:eastAsia="Arial" w:hAnsi="Arial" w:cs="Arial"/>
          <w:sz w:val="22"/>
          <w:szCs w:val="22"/>
        </w:rPr>
        <w:t xml:space="preserve"> and volunteers within the Organisation. Those people have responsibilities in relation to protection of children and are expected to:</w:t>
      </w:r>
      <w:r w:rsidRPr="00447844">
        <w:rPr>
          <w:rFonts w:ascii="Arial" w:eastAsia="Arial" w:hAnsi="Arial" w:cs="Arial"/>
          <w:sz w:val="22"/>
          <w:szCs w:val="22"/>
        </w:rPr>
        <w:br/>
      </w:r>
    </w:p>
    <w:p w14:paraId="3C56F255"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understand the rights of children, as appropriate to their </w:t>
      </w:r>
      <w:proofErr w:type="gramStart"/>
      <w:r w:rsidRPr="00447844">
        <w:rPr>
          <w:rFonts w:ascii="Arial" w:eastAsia="Arial" w:hAnsi="Arial" w:cs="Arial"/>
          <w:sz w:val="22"/>
          <w:szCs w:val="22"/>
        </w:rPr>
        <w:t>role;</w:t>
      </w:r>
      <w:proofErr w:type="gramEnd"/>
    </w:p>
    <w:p w14:paraId="6E9B8702" w14:textId="77777777" w:rsidR="006A3E71" w:rsidRPr="00447844" w:rsidRDefault="006A3E71" w:rsidP="006A3E71">
      <w:pPr>
        <w:pStyle w:val="ListParagraph"/>
        <w:ind w:left="1224"/>
        <w:rPr>
          <w:rFonts w:ascii="Arial" w:eastAsia="Arial" w:hAnsi="Arial" w:cs="Arial"/>
          <w:sz w:val="22"/>
          <w:szCs w:val="22"/>
        </w:rPr>
      </w:pPr>
    </w:p>
    <w:p w14:paraId="5F9759A7"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respect the cultural and religious practices of families who access (Organisation)'s services, programs or </w:t>
      </w:r>
      <w:proofErr w:type="gramStart"/>
      <w:r w:rsidRPr="00447844">
        <w:rPr>
          <w:rFonts w:ascii="Arial" w:eastAsia="Arial" w:hAnsi="Arial" w:cs="Arial"/>
          <w:sz w:val="22"/>
          <w:szCs w:val="22"/>
        </w:rPr>
        <w:t>events;</w:t>
      </w:r>
      <w:proofErr w:type="gramEnd"/>
    </w:p>
    <w:p w14:paraId="4C57344F" w14:textId="77777777" w:rsidR="006A3E71" w:rsidRPr="00447844" w:rsidRDefault="006A3E71" w:rsidP="006A3E71">
      <w:pPr>
        <w:pStyle w:val="ListParagraph"/>
        <w:ind w:left="1224"/>
        <w:rPr>
          <w:rFonts w:ascii="Arial" w:eastAsia="Arial" w:hAnsi="Arial" w:cs="Arial"/>
          <w:sz w:val="22"/>
          <w:szCs w:val="22"/>
        </w:rPr>
      </w:pPr>
    </w:p>
    <w:p w14:paraId="487E8FF8"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understand and appropriately respond to the needs of children with developmental delays or </w:t>
      </w:r>
      <w:proofErr w:type="gramStart"/>
      <w:r w:rsidRPr="00447844">
        <w:rPr>
          <w:rFonts w:ascii="Arial" w:eastAsia="Arial" w:hAnsi="Arial" w:cs="Arial"/>
          <w:sz w:val="22"/>
          <w:szCs w:val="22"/>
        </w:rPr>
        <w:t>disabilities;</w:t>
      </w:r>
      <w:proofErr w:type="gramEnd"/>
      <w:r w:rsidRPr="00447844">
        <w:rPr>
          <w:rFonts w:ascii="Arial" w:eastAsia="Arial" w:hAnsi="Arial" w:cs="Arial"/>
          <w:sz w:val="22"/>
          <w:szCs w:val="22"/>
        </w:rPr>
        <w:t xml:space="preserve"> </w:t>
      </w:r>
    </w:p>
    <w:p w14:paraId="3A65EBB2" w14:textId="77777777" w:rsidR="006A3E71" w:rsidRPr="00447844" w:rsidRDefault="006A3E71" w:rsidP="006A3E71">
      <w:pPr>
        <w:pStyle w:val="ListParagraph"/>
        <w:ind w:left="1224"/>
        <w:rPr>
          <w:rFonts w:ascii="Arial" w:eastAsia="Arial" w:hAnsi="Arial" w:cs="Arial"/>
          <w:sz w:val="22"/>
          <w:szCs w:val="22"/>
        </w:rPr>
      </w:pPr>
    </w:p>
    <w:p w14:paraId="730FD3E4"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appropriately act on any concerns raised by </w:t>
      </w:r>
      <w:proofErr w:type="gramStart"/>
      <w:r w:rsidRPr="00447844">
        <w:rPr>
          <w:rFonts w:ascii="Arial" w:eastAsia="Arial" w:hAnsi="Arial" w:cs="Arial"/>
          <w:sz w:val="22"/>
          <w:szCs w:val="22"/>
        </w:rPr>
        <w:t>children;</w:t>
      </w:r>
      <w:proofErr w:type="gramEnd"/>
      <w:r w:rsidRPr="00447844">
        <w:rPr>
          <w:rFonts w:ascii="Arial" w:eastAsia="Arial" w:hAnsi="Arial" w:cs="Arial"/>
          <w:sz w:val="22"/>
          <w:szCs w:val="22"/>
        </w:rPr>
        <w:t xml:space="preserve"> </w:t>
      </w:r>
    </w:p>
    <w:p w14:paraId="4140D5ED" w14:textId="77777777" w:rsidR="006A3E71" w:rsidRPr="00447844" w:rsidRDefault="006A3E71" w:rsidP="006A3E71">
      <w:pPr>
        <w:pStyle w:val="ListParagraph"/>
        <w:ind w:left="1224"/>
        <w:rPr>
          <w:rFonts w:ascii="Arial" w:eastAsia="Arial" w:hAnsi="Arial" w:cs="Arial"/>
          <w:sz w:val="22"/>
          <w:szCs w:val="22"/>
        </w:rPr>
      </w:pPr>
    </w:p>
    <w:p w14:paraId="6F5BC7ED"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understand the definitions, indicators and impact of child </w:t>
      </w:r>
      <w:proofErr w:type="gramStart"/>
      <w:r w:rsidRPr="00447844">
        <w:rPr>
          <w:rFonts w:ascii="Arial" w:eastAsia="Arial" w:hAnsi="Arial" w:cs="Arial"/>
          <w:sz w:val="22"/>
          <w:szCs w:val="22"/>
        </w:rPr>
        <w:t>abuse;</w:t>
      </w:r>
      <w:proofErr w:type="gramEnd"/>
    </w:p>
    <w:p w14:paraId="2F11BF57" w14:textId="77777777" w:rsidR="006A3E71" w:rsidRPr="00447844" w:rsidRDefault="006A3E71" w:rsidP="006A3E71">
      <w:pPr>
        <w:pStyle w:val="ListParagraph"/>
        <w:ind w:left="1224"/>
        <w:rPr>
          <w:rFonts w:ascii="Arial" w:eastAsia="Arial" w:hAnsi="Arial" w:cs="Arial"/>
          <w:sz w:val="22"/>
          <w:szCs w:val="22"/>
        </w:rPr>
      </w:pPr>
    </w:p>
    <w:p w14:paraId="56E64A57" w14:textId="3081A151"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at all times, know and follow regulations in relation to the care of children and follow the </w:t>
      </w:r>
      <w:r w:rsidR="00C729A6" w:rsidRPr="00447844">
        <w:rPr>
          <w:rFonts w:ascii="Arial" w:eastAsia="Arial" w:hAnsi="Arial" w:cs="Arial"/>
          <w:sz w:val="22"/>
          <w:szCs w:val="22"/>
        </w:rPr>
        <w:t xml:space="preserve">BCC </w:t>
      </w:r>
      <w:r w:rsidRPr="00447844">
        <w:rPr>
          <w:rFonts w:ascii="Arial" w:eastAsia="Arial" w:hAnsi="Arial" w:cs="Arial"/>
          <w:sz w:val="22"/>
          <w:szCs w:val="22"/>
        </w:rPr>
        <w:t>Code of Conduct for dealing with Children</w:t>
      </w:r>
      <w:r w:rsidR="00C729A6" w:rsidRPr="00447844">
        <w:rPr>
          <w:rFonts w:ascii="Arial" w:eastAsia="Arial" w:hAnsi="Arial" w:cs="Arial"/>
          <w:sz w:val="22"/>
          <w:szCs w:val="22"/>
        </w:rPr>
        <w:t xml:space="preserve"> and Young </w:t>
      </w:r>
      <w:proofErr w:type="gramStart"/>
      <w:r w:rsidR="00C729A6" w:rsidRPr="00447844">
        <w:rPr>
          <w:rFonts w:ascii="Arial" w:eastAsia="Arial" w:hAnsi="Arial" w:cs="Arial"/>
          <w:sz w:val="22"/>
          <w:szCs w:val="22"/>
        </w:rPr>
        <w:t>People</w:t>
      </w:r>
      <w:r w:rsidRPr="00447844">
        <w:rPr>
          <w:rFonts w:ascii="Arial" w:eastAsia="Arial" w:hAnsi="Arial" w:cs="Arial"/>
          <w:sz w:val="22"/>
          <w:szCs w:val="22"/>
        </w:rPr>
        <w:t>;</w:t>
      </w:r>
      <w:proofErr w:type="gramEnd"/>
    </w:p>
    <w:p w14:paraId="5BBECE5C" w14:textId="77777777" w:rsidR="006A3E71" w:rsidRPr="00447844" w:rsidRDefault="006A3E71" w:rsidP="006A3E71">
      <w:pPr>
        <w:pStyle w:val="ListParagraph"/>
        <w:ind w:left="1224"/>
        <w:rPr>
          <w:rFonts w:ascii="Arial" w:eastAsia="Arial" w:hAnsi="Arial" w:cs="Arial"/>
          <w:sz w:val="22"/>
          <w:szCs w:val="22"/>
        </w:rPr>
      </w:pPr>
    </w:p>
    <w:p w14:paraId="41FF88B2"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co-operate with police and/or other formal investigations to the best of their ability; and</w:t>
      </w:r>
    </w:p>
    <w:p w14:paraId="032BF660" w14:textId="77777777" w:rsidR="006A3E71" w:rsidRPr="00447844" w:rsidRDefault="006A3E71" w:rsidP="006A3E71">
      <w:pPr>
        <w:pStyle w:val="ListParagraph"/>
        <w:ind w:left="1224"/>
        <w:rPr>
          <w:rFonts w:ascii="Arial" w:eastAsia="Arial" w:hAnsi="Arial" w:cs="Arial"/>
          <w:sz w:val="22"/>
          <w:szCs w:val="22"/>
        </w:rPr>
      </w:pPr>
    </w:p>
    <w:p w14:paraId="48976EF5"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not harm or exploit children who access (Organisation)'s services.</w:t>
      </w:r>
    </w:p>
    <w:p w14:paraId="74887BAE" w14:textId="77777777" w:rsidR="006A3E71" w:rsidRPr="00447844" w:rsidRDefault="006A3E71" w:rsidP="006A3E71">
      <w:pPr>
        <w:pStyle w:val="ListParagraph"/>
        <w:ind w:left="1224"/>
        <w:rPr>
          <w:rFonts w:ascii="Arial" w:eastAsia="Arial" w:hAnsi="Arial" w:cs="Arial"/>
          <w:sz w:val="22"/>
          <w:szCs w:val="22"/>
        </w:rPr>
      </w:pPr>
    </w:p>
    <w:p w14:paraId="32FDA86A" w14:textId="77777777" w:rsidR="006A3E71" w:rsidRPr="00447844" w:rsidRDefault="006A3E71" w:rsidP="006A3E71">
      <w:pPr>
        <w:pStyle w:val="ListParagraph"/>
        <w:numPr>
          <w:ilvl w:val="1"/>
          <w:numId w:val="3"/>
        </w:numPr>
        <w:rPr>
          <w:rFonts w:ascii="Arial" w:eastAsia="Arial" w:hAnsi="Arial" w:cs="Arial"/>
          <w:sz w:val="22"/>
          <w:szCs w:val="22"/>
        </w:rPr>
      </w:pPr>
      <w:r w:rsidRPr="00447844">
        <w:rPr>
          <w:rFonts w:ascii="Arial" w:eastAsia="Arial" w:hAnsi="Arial" w:cs="Arial"/>
          <w:sz w:val="22"/>
          <w:szCs w:val="22"/>
        </w:rPr>
        <w:t>(Organisation) will appoint a Child Safety Officer or equivalent role that will be the primary point of contact for all concerns related to child safety.</w:t>
      </w:r>
    </w:p>
    <w:p w14:paraId="4832BB0E" w14:textId="77777777" w:rsidR="006A3E71" w:rsidRPr="00447844" w:rsidRDefault="006A3E71" w:rsidP="006A3E71">
      <w:pPr>
        <w:rPr>
          <w:rFonts w:eastAsia="Arial"/>
        </w:rPr>
      </w:pPr>
    </w:p>
    <w:p w14:paraId="5D3EEC0A" w14:textId="77777777" w:rsidR="006A3E71" w:rsidRPr="00447844" w:rsidRDefault="006A3E71" w:rsidP="006A3E71">
      <w:pPr>
        <w:ind w:right="77"/>
        <w:rPr>
          <w:rFonts w:ascii="Arial" w:eastAsia="Arial" w:hAnsi="Arial" w:cs="Arial"/>
          <w:sz w:val="22"/>
          <w:szCs w:val="22"/>
        </w:rPr>
      </w:pPr>
    </w:p>
    <w:p w14:paraId="51F2214F" w14:textId="77777777" w:rsidR="006A3E71" w:rsidRPr="00447844" w:rsidRDefault="006A3E71" w:rsidP="006A3E71">
      <w:pPr>
        <w:pStyle w:val="ListParagraph"/>
        <w:numPr>
          <w:ilvl w:val="0"/>
          <w:numId w:val="3"/>
        </w:numPr>
        <w:ind w:right="3299"/>
        <w:rPr>
          <w:rFonts w:ascii="Arial" w:eastAsia="Arial" w:hAnsi="Arial" w:cs="Arial"/>
          <w:sz w:val="22"/>
          <w:szCs w:val="22"/>
        </w:rPr>
      </w:pPr>
      <w:r w:rsidRPr="00447844">
        <w:rPr>
          <w:rFonts w:ascii="Arial" w:eastAsia="Arial" w:hAnsi="Arial" w:cs="Arial"/>
          <w:b/>
          <w:sz w:val="22"/>
          <w:szCs w:val="22"/>
        </w:rPr>
        <w:t>RECRUITMENT AND SCREENING</w:t>
      </w:r>
    </w:p>
    <w:p w14:paraId="50F4C032" w14:textId="77777777" w:rsidR="006A3E71" w:rsidRPr="00447844" w:rsidRDefault="006A3E71" w:rsidP="006A3E71">
      <w:pPr>
        <w:pStyle w:val="ListParagraph"/>
        <w:ind w:left="360" w:right="3299"/>
        <w:rPr>
          <w:rFonts w:ascii="Arial" w:eastAsia="Arial" w:hAnsi="Arial" w:cs="Arial"/>
          <w:sz w:val="22"/>
          <w:szCs w:val="22"/>
        </w:rPr>
      </w:pPr>
    </w:p>
    <w:p w14:paraId="587E189A" w14:textId="3ABA62C9" w:rsidR="006A3E71" w:rsidRPr="00447844" w:rsidRDefault="006A3E71" w:rsidP="006A3E71">
      <w:pPr>
        <w:pStyle w:val="ListParagraph"/>
        <w:numPr>
          <w:ilvl w:val="1"/>
          <w:numId w:val="3"/>
        </w:numPr>
        <w:ind w:right="81"/>
        <w:rPr>
          <w:rFonts w:ascii="Arial" w:eastAsia="Arial" w:hAnsi="Arial" w:cs="Arial"/>
          <w:sz w:val="22"/>
          <w:szCs w:val="22"/>
        </w:rPr>
      </w:pPr>
      <w:r w:rsidRPr="00447844">
        <w:rPr>
          <w:rFonts w:ascii="Arial" w:eastAsia="Arial" w:hAnsi="Arial" w:cs="Arial"/>
          <w:sz w:val="22"/>
          <w:szCs w:val="22"/>
        </w:rPr>
        <w:t xml:space="preserve">The minimum standard for background checks of employees, contractors and volunteers of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and its members is the law as it applies in Victoria.</w:t>
      </w:r>
    </w:p>
    <w:p w14:paraId="7882AEFF" w14:textId="77777777" w:rsidR="006A3E71" w:rsidRPr="00447844" w:rsidRDefault="006A3E71" w:rsidP="006A3E71">
      <w:pPr>
        <w:pStyle w:val="ListParagraph"/>
        <w:ind w:left="792" w:right="81"/>
        <w:rPr>
          <w:rFonts w:ascii="Arial" w:eastAsia="Arial" w:hAnsi="Arial" w:cs="Arial"/>
          <w:sz w:val="22"/>
          <w:szCs w:val="22"/>
        </w:rPr>
      </w:pPr>
    </w:p>
    <w:p w14:paraId="488071C9" w14:textId="30F44074" w:rsidR="006A3E71" w:rsidRPr="00447844" w:rsidRDefault="008D5549" w:rsidP="006A3E71">
      <w:pPr>
        <w:pStyle w:val="ListParagraph"/>
        <w:numPr>
          <w:ilvl w:val="1"/>
          <w:numId w:val="3"/>
        </w:numPr>
        <w:ind w:right="62"/>
        <w:rPr>
          <w:rFonts w:ascii="Arial" w:eastAsia="Arial" w:hAnsi="Arial" w:cs="Arial"/>
          <w:sz w:val="22"/>
          <w:szCs w:val="22"/>
        </w:rPr>
      </w:pPr>
      <w:r w:rsidRPr="00447844">
        <w:rPr>
          <w:rFonts w:ascii="Arial" w:eastAsia="Arial" w:hAnsi="Arial" w:cs="Arial"/>
          <w:sz w:val="22"/>
          <w:szCs w:val="22"/>
        </w:rPr>
        <w:lastRenderedPageBreak/>
        <w:t>Bundoora Calisthenic Club</w:t>
      </w:r>
      <w:r w:rsidR="006A3E71" w:rsidRPr="00447844">
        <w:rPr>
          <w:rFonts w:ascii="Arial" w:eastAsia="Arial" w:hAnsi="Arial" w:cs="Arial"/>
          <w:sz w:val="22"/>
          <w:szCs w:val="22"/>
        </w:rPr>
        <w:t xml:space="preserve"> undertakes a comprehensive recruitment and screening process for all staff, contractors and volunteers which aims to:</w:t>
      </w:r>
    </w:p>
    <w:p w14:paraId="0299FD52" w14:textId="77777777" w:rsidR="006A3E71" w:rsidRPr="00447844" w:rsidRDefault="006A3E71" w:rsidP="006A3E71">
      <w:pPr>
        <w:pStyle w:val="ListParagraph"/>
        <w:rPr>
          <w:rFonts w:ascii="Arial" w:eastAsia="Arial" w:hAnsi="Arial" w:cs="Arial"/>
          <w:sz w:val="22"/>
          <w:szCs w:val="22"/>
        </w:rPr>
      </w:pPr>
    </w:p>
    <w:p w14:paraId="6897E956" w14:textId="757A57E7" w:rsidR="006A3E71" w:rsidRPr="00447844" w:rsidRDefault="006A3E71" w:rsidP="006A3E71">
      <w:pPr>
        <w:pStyle w:val="ListParagraph"/>
        <w:numPr>
          <w:ilvl w:val="2"/>
          <w:numId w:val="3"/>
        </w:numPr>
        <w:ind w:right="62"/>
        <w:rPr>
          <w:rFonts w:ascii="Arial" w:eastAsia="Arial" w:hAnsi="Arial" w:cs="Arial"/>
          <w:sz w:val="22"/>
          <w:szCs w:val="22"/>
        </w:rPr>
      </w:pPr>
      <w:r w:rsidRPr="00447844">
        <w:rPr>
          <w:rFonts w:ascii="Arial" w:eastAsia="Arial" w:hAnsi="Arial" w:cs="Arial"/>
          <w:sz w:val="22"/>
          <w:szCs w:val="22"/>
        </w:rPr>
        <w:t xml:space="preserve">promote and protect the safety of all children who participate in the activities of </w:t>
      </w:r>
      <w:r w:rsidR="008D5549" w:rsidRPr="00447844">
        <w:rPr>
          <w:rFonts w:ascii="Arial" w:eastAsia="Arial" w:hAnsi="Arial" w:cs="Arial"/>
          <w:sz w:val="22"/>
          <w:szCs w:val="22"/>
        </w:rPr>
        <w:t xml:space="preserve">Bundoora Calisthenic </w:t>
      </w:r>
      <w:proofErr w:type="gramStart"/>
      <w:r w:rsidR="008D5549" w:rsidRPr="00447844">
        <w:rPr>
          <w:rFonts w:ascii="Arial" w:eastAsia="Arial" w:hAnsi="Arial" w:cs="Arial"/>
          <w:sz w:val="22"/>
          <w:szCs w:val="22"/>
        </w:rPr>
        <w:t>Club</w:t>
      </w:r>
      <w:r w:rsidRPr="00447844">
        <w:rPr>
          <w:rFonts w:ascii="Arial" w:eastAsia="Arial" w:hAnsi="Arial" w:cs="Arial"/>
          <w:sz w:val="22"/>
          <w:szCs w:val="22"/>
        </w:rPr>
        <w:t>;</w:t>
      </w:r>
      <w:proofErr w:type="gramEnd"/>
    </w:p>
    <w:p w14:paraId="26DF6B14" w14:textId="77777777" w:rsidR="006A3E71" w:rsidRPr="00447844" w:rsidRDefault="006A3E71" w:rsidP="006A3E71">
      <w:pPr>
        <w:pStyle w:val="ListParagraph"/>
        <w:ind w:left="1224" w:right="62"/>
        <w:rPr>
          <w:rFonts w:ascii="Arial" w:eastAsia="Arial" w:hAnsi="Arial" w:cs="Arial"/>
          <w:sz w:val="22"/>
          <w:szCs w:val="22"/>
        </w:rPr>
      </w:pPr>
    </w:p>
    <w:p w14:paraId="641B98C8" w14:textId="056028E9" w:rsidR="006A3E71" w:rsidRPr="00447844" w:rsidRDefault="006A3E71" w:rsidP="006A3E71">
      <w:pPr>
        <w:pStyle w:val="ListParagraph"/>
        <w:numPr>
          <w:ilvl w:val="2"/>
          <w:numId w:val="3"/>
        </w:numPr>
        <w:ind w:right="62"/>
        <w:rPr>
          <w:rFonts w:ascii="Arial" w:eastAsia="Arial" w:hAnsi="Arial" w:cs="Arial"/>
          <w:sz w:val="22"/>
          <w:szCs w:val="22"/>
        </w:rPr>
      </w:pPr>
      <w:r w:rsidRPr="00447844">
        <w:rPr>
          <w:rFonts w:ascii="Arial" w:eastAsia="Arial" w:hAnsi="Arial" w:cs="Arial"/>
          <w:sz w:val="22"/>
          <w:szCs w:val="22"/>
        </w:rPr>
        <w:t xml:space="preserve">identify and recruit the safest and most suitable candidates who share </w:t>
      </w:r>
      <w:r w:rsidR="008D5549" w:rsidRPr="00447844">
        <w:rPr>
          <w:rFonts w:ascii="Arial" w:eastAsia="Arial" w:hAnsi="Arial" w:cs="Arial"/>
          <w:sz w:val="22"/>
          <w:szCs w:val="22"/>
        </w:rPr>
        <w:t>Bundoora Calisthenic Club</w:t>
      </w:r>
      <w:r w:rsidRPr="00447844">
        <w:rPr>
          <w:rFonts w:ascii="Arial" w:eastAsia="Arial" w:hAnsi="Arial" w:cs="Arial"/>
          <w:sz w:val="22"/>
          <w:szCs w:val="22"/>
        </w:rPr>
        <w:t>’s values and commitment to protect children; and</w:t>
      </w:r>
    </w:p>
    <w:p w14:paraId="11C12B8B" w14:textId="77777777" w:rsidR="006A3E71" w:rsidRPr="00447844" w:rsidRDefault="006A3E71" w:rsidP="006A3E71">
      <w:pPr>
        <w:pStyle w:val="ListParagraph"/>
        <w:rPr>
          <w:rFonts w:ascii="Arial" w:eastAsia="Arial" w:hAnsi="Arial" w:cs="Arial"/>
          <w:sz w:val="22"/>
          <w:szCs w:val="22"/>
        </w:rPr>
      </w:pPr>
    </w:p>
    <w:p w14:paraId="3AB022C7" w14:textId="18835FD6" w:rsidR="006A3E71" w:rsidRPr="00447844" w:rsidRDefault="006A3E71" w:rsidP="006A3E71">
      <w:pPr>
        <w:pStyle w:val="ListParagraph"/>
        <w:numPr>
          <w:ilvl w:val="2"/>
          <w:numId w:val="3"/>
        </w:numPr>
        <w:ind w:right="62"/>
        <w:rPr>
          <w:rFonts w:ascii="Arial" w:eastAsia="Arial" w:hAnsi="Arial" w:cs="Arial"/>
          <w:sz w:val="22"/>
          <w:szCs w:val="22"/>
        </w:rPr>
      </w:pPr>
      <w:r w:rsidRPr="00447844">
        <w:rPr>
          <w:rFonts w:ascii="Arial" w:eastAsia="Arial" w:hAnsi="Arial" w:cs="Arial"/>
          <w:sz w:val="22"/>
          <w:szCs w:val="22"/>
        </w:rPr>
        <w:t xml:space="preserve">prevent a person from working at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if they pose an unacceptable risk to children.</w:t>
      </w:r>
    </w:p>
    <w:p w14:paraId="1232F760" w14:textId="77777777" w:rsidR="006A3E71" w:rsidRPr="00447844" w:rsidRDefault="006A3E71" w:rsidP="006A3E71">
      <w:pPr>
        <w:pStyle w:val="ListParagraph"/>
        <w:rPr>
          <w:rFonts w:ascii="Arial" w:eastAsia="Arial" w:hAnsi="Arial" w:cs="Arial"/>
          <w:sz w:val="22"/>
          <w:szCs w:val="22"/>
        </w:rPr>
      </w:pPr>
    </w:p>
    <w:p w14:paraId="4848D180" w14:textId="77245996" w:rsidR="006A3E71" w:rsidRPr="00447844" w:rsidRDefault="008D5549" w:rsidP="006A3E71">
      <w:pPr>
        <w:pStyle w:val="ListParagraph"/>
        <w:numPr>
          <w:ilvl w:val="1"/>
          <w:numId w:val="3"/>
        </w:numPr>
        <w:ind w:right="62"/>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requires staff, </w:t>
      </w:r>
      <w:proofErr w:type="gramStart"/>
      <w:r w:rsidR="006A3E71" w:rsidRPr="00447844">
        <w:rPr>
          <w:rFonts w:ascii="Arial" w:eastAsia="Arial" w:hAnsi="Arial" w:cs="Arial"/>
          <w:sz w:val="22"/>
          <w:szCs w:val="22"/>
        </w:rPr>
        <w:t>contractors</w:t>
      </w:r>
      <w:proofErr w:type="gramEnd"/>
      <w:r w:rsidR="006A3E71" w:rsidRPr="00447844">
        <w:rPr>
          <w:rFonts w:ascii="Arial" w:eastAsia="Arial" w:hAnsi="Arial" w:cs="Arial"/>
          <w:sz w:val="22"/>
          <w:szCs w:val="22"/>
        </w:rPr>
        <w:t xml:space="preserve"> and volunteers to pass the recruitment and screening process prior to commencing their engagement with </w:t>
      </w:r>
      <w:r w:rsidRPr="00447844">
        <w:rPr>
          <w:rFonts w:ascii="Arial" w:eastAsia="Arial" w:hAnsi="Arial" w:cs="Arial"/>
          <w:sz w:val="22"/>
          <w:szCs w:val="22"/>
        </w:rPr>
        <w:t>Bundoora Calisthenic Club</w:t>
      </w:r>
      <w:r w:rsidR="006A3E71" w:rsidRPr="00447844">
        <w:rPr>
          <w:rFonts w:ascii="Arial" w:eastAsia="Arial" w:hAnsi="Arial" w:cs="Arial"/>
          <w:sz w:val="22"/>
          <w:szCs w:val="22"/>
        </w:rPr>
        <w:t>.</w:t>
      </w:r>
    </w:p>
    <w:p w14:paraId="2C99FB1C" w14:textId="77777777" w:rsidR="006A3E71" w:rsidRPr="00447844" w:rsidRDefault="006A3E71" w:rsidP="006A3E71">
      <w:pPr>
        <w:pStyle w:val="ListParagraph"/>
        <w:ind w:left="792" w:right="62"/>
        <w:rPr>
          <w:rFonts w:ascii="Arial" w:eastAsia="Arial" w:hAnsi="Arial" w:cs="Arial"/>
          <w:sz w:val="22"/>
          <w:szCs w:val="22"/>
        </w:rPr>
      </w:pPr>
    </w:p>
    <w:p w14:paraId="2A433252" w14:textId="77777777" w:rsidR="006A3E71" w:rsidRPr="00447844" w:rsidRDefault="006A3E71" w:rsidP="006A3E71">
      <w:pPr>
        <w:pStyle w:val="ListParagraph"/>
        <w:numPr>
          <w:ilvl w:val="1"/>
          <w:numId w:val="3"/>
        </w:numPr>
        <w:ind w:right="73"/>
        <w:rPr>
          <w:rFonts w:ascii="Arial" w:eastAsia="Arial" w:hAnsi="Arial" w:cs="Arial"/>
          <w:sz w:val="22"/>
          <w:szCs w:val="22"/>
        </w:rPr>
      </w:pPr>
      <w:r w:rsidRPr="00447844">
        <w:rPr>
          <w:rFonts w:ascii="Arial" w:eastAsia="Arial" w:hAnsi="Arial" w:cs="Arial"/>
          <w:sz w:val="22"/>
          <w:szCs w:val="22"/>
        </w:rPr>
        <w:t>As part of the screening and recruitment process, an applicant must provide appropriate evidence (</w:t>
      </w:r>
      <w:proofErr w:type="gramStart"/>
      <w:r w:rsidRPr="00447844">
        <w:rPr>
          <w:rFonts w:ascii="Arial" w:eastAsia="Arial" w:hAnsi="Arial" w:cs="Arial"/>
          <w:sz w:val="22"/>
          <w:szCs w:val="22"/>
        </w:rPr>
        <w:t>e.g.</w:t>
      </w:r>
      <w:proofErr w:type="gramEnd"/>
      <w:r w:rsidRPr="00447844">
        <w:rPr>
          <w:rFonts w:ascii="Arial" w:eastAsia="Arial" w:hAnsi="Arial" w:cs="Arial"/>
          <w:sz w:val="22"/>
          <w:szCs w:val="22"/>
        </w:rPr>
        <w:t xml:space="preserve"> WWCC or other state equivalent and/or Police check) to show that they are suitable to work with children and young people in a recreational setting. (Organisation) requires that:</w:t>
      </w:r>
    </w:p>
    <w:p w14:paraId="6EEE42C3" w14:textId="77777777" w:rsidR="006A3E71" w:rsidRPr="00447844" w:rsidRDefault="006A3E71" w:rsidP="006A3E71">
      <w:pPr>
        <w:pStyle w:val="ListParagraph"/>
        <w:rPr>
          <w:rFonts w:ascii="Arial" w:eastAsia="Arial" w:hAnsi="Arial" w:cs="Arial"/>
          <w:sz w:val="22"/>
          <w:szCs w:val="22"/>
        </w:rPr>
      </w:pPr>
    </w:p>
    <w:p w14:paraId="45841DEA" w14:textId="7A115B60"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all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staff and Board members require a WWCC; and</w:t>
      </w:r>
    </w:p>
    <w:p w14:paraId="787C6336" w14:textId="77777777" w:rsidR="006A3E71" w:rsidRPr="00447844" w:rsidRDefault="006A3E71" w:rsidP="006A3E71">
      <w:pPr>
        <w:pStyle w:val="ListParagraph"/>
        <w:ind w:left="1224"/>
        <w:rPr>
          <w:rFonts w:ascii="Arial" w:eastAsia="Arial" w:hAnsi="Arial" w:cs="Arial"/>
          <w:sz w:val="22"/>
          <w:szCs w:val="22"/>
        </w:rPr>
      </w:pPr>
    </w:p>
    <w:p w14:paraId="56F6FA37" w14:textId="77777777"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the following key event personnel must have a valid WWCC:</w:t>
      </w:r>
    </w:p>
    <w:p w14:paraId="5BE9E386" w14:textId="77777777" w:rsidR="006A3E71" w:rsidRPr="00447844" w:rsidRDefault="006A3E71" w:rsidP="006A3E71">
      <w:pPr>
        <w:pStyle w:val="ListParagraph"/>
        <w:ind w:left="1224"/>
        <w:rPr>
          <w:rFonts w:ascii="Arial" w:eastAsia="Arial" w:hAnsi="Arial" w:cs="Arial"/>
          <w:sz w:val="22"/>
          <w:szCs w:val="22"/>
        </w:rPr>
      </w:pPr>
    </w:p>
    <w:p w14:paraId="36CA79D3" w14:textId="0E8D5D28"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 xml:space="preserve">those paid by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for their services (excluding bump in and bump out</w:t>
      </w:r>
      <w:proofErr w:type="gramStart"/>
      <w:r w:rsidRPr="00447844">
        <w:rPr>
          <w:rFonts w:ascii="Arial" w:eastAsia="Arial" w:hAnsi="Arial" w:cs="Arial"/>
          <w:sz w:val="22"/>
          <w:szCs w:val="22"/>
        </w:rPr>
        <w:t>);</w:t>
      </w:r>
      <w:proofErr w:type="gramEnd"/>
      <w:r w:rsidRPr="00447844">
        <w:rPr>
          <w:rFonts w:ascii="Arial" w:eastAsia="Arial" w:hAnsi="Arial" w:cs="Arial"/>
          <w:sz w:val="22"/>
          <w:szCs w:val="22"/>
        </w:rPr>
        <w:t xml:space="preserve"> </w:t>
      </w:r>
    </w:p>
    <w:p w14:paraId="10B06DF2" w14:textId="77777777" w:rsidR="006A3E71" w:rsidRPr="00447844" w:rsidRDefault="006A3E71" w:rsidP="006A3E71">
      <w:pPr>
        <w:pStyle w:val="ListParagraph"/>
        <w:ind w:left="1224"/>
        <w:rPr>
          <w:rFonts w:ascii="Arial" w:eastAsia="Arial" w:hAnsi="Arial" w:cs="Arial"/>
          <w:sz w:val="22"/>
          <w:szCs w:val="22"/>
        </w:rPr>
      </w:pPr>
    </w:p>
    <w:p w14:paraId="6DD90625" w14:textId="51AFE40B" w:rsidR="006A3E71" w:rsidRPr="00447844" w:rsidRDefault="006A3E71" w:rsidP="006A3E71">
      <w:pPr>
        <w:pStyle w:val="ListParagraph"/>
        <w:numPr>
          <w:ilvl w:val="3"/>
          <w:numId w:val="3"/>
        </w:numPr>
        <w:ind w:left="1224"/>
        <w:rPr>
          <w:rFonts w:ascii="Arial" w:eastAsia="Arial" w:hAnsi="Arial" w:cs="Arial"/>
          <w:sz w:val="22"/>
          <w:szCs w:val="22"/>
        </w:rPr>
      </w:pPr>
      <w:r w:rsidRPr="00447844">
        <w:rPr>
          <w:rFonts w:ascii="Arial" w:eastAsia="Arial" w:hAnsi="Arial" w:cs="Arial"/>
          <w:sz w:val="22"/>
          <w:szCs w:val="22"/>
        </w:rPr>
        <w:t xml:space="preserve">volunteers with regular roles in </w:t>
      </w:r>
      <w:r w:rsidR="00C729A6" w:rsidRPr="00447844">
        <w:rPr>
          <w:rFonts w:ascii="Arial" w:eastAsia="Arial" w:hAnsi="Arial" w:cs="Arial"/>
          <w:sz w:val="22"/>
          <w:szCs w:val="22"/>
        </w:rPr>
        <w:t>Bundoora Calisthenic Club</w:t>
      </w:r>
    </w:p>
    <w:p w14:paraId="466268CF" w14:textId="77777777" w:rsidR="00C729A6" w:rsidRPr="00447844" w:rsidRDefault="00C729A6" w:rsidP="00C729A6">
      <w:pPr>
        <w:rPr>
          <w:rFonts w:ascii="Arial" w:eastAsia="Arial" w:hAnsi="Arial" w:cs="Arial"/>
          <w:sz w:val="22"/>
          <w:szCs w:val="22"/>
        </w:rPr>
      </w:pPr>
    </w:p>
    <w:p w14:paraId="39CDB047" w14:textId="7777777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relevant contractors who may have unsupervised access to children; and</w:t>
      </w:r>
    </w:p>
    <w:p w14:paraId="22F070EE" w14:textId="77777777" w:rsidR="006A3E71" w:rsidRPr="00447844" w:rsidRDefault="006A3E71" w:rsidP="006A3E71">
      <w:pPr>
        <w:rPr>
          <w:rFonts w:ascii="Arial" w:eastAsia="Arial" w:hAnsi="Arial" w:cs="Arial"/>
          <w:sz w:val="22"/>
          <w:szCs w:val="22"/>
        </w:rPr>
      </w:pPr>
    </w:p>
    <w:p w14:paraId="7D292BD4" w14:textId="27DF1997" w:rsidR="006A3E71" w:rsidRPr="00447844" w:rsidRDefault="006A3E71" w:rsidP="006A3E71">
      <w:pPr>
        <w:pStyle w:val="ListParagraph"/>
        <w:numPr>
          <w:ilvl w:val="3"/>
          <w:numId w:val="3"/>
        </w:numPr>
        <w:rPr>
          <w:rFonts w:ascii="Arial" w:eastAsia="Arial" w:hAnsi="Arial" w:cs="Arial"/>
          <w:sz w:val="22"/>
          <w:szCs w:val="22"/>
        </w:rPr>
      </w:pPr>
      <w:r w:rsidRPr="00447844">
        <w:rPr>
          <w:rFonts w:ascii="Arial" w:eastAsia="Arial" w:hAnsi="Arial" w:cs="Arial"/>
          <w:sz w:val="22"/>
          <w:szCs w:val="22"/>
        </w:rPr>
        <w:t xml:space="preserve">anyone else who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staff feel requires a WWCC due to the nature of the work that they are undertaking for </w:t>
      </w:r>
      <w:r w:rsidR="008D5549" w:rsidRPr="00447844">
        <w:rPr>
          <w:rFonts w:ascii="Arial" w:eastAsia="Arial" w:hAnsi="Arial" w:cs="Arial"/>
          <w:sz w:val="22"/>
          <w:szCs w:val="22"/>
        </w:rPr>
        <w:t>Bundoora Calisthenic Club</w:t>
      </w:r>
      <w:r w:rsidRPr="00447844">
        <w:rPr>
          <w:rFonts w:ascii="Arial" w:eastAsia="Arial" w:hAnsi="Arial" w:cs="Arial"/>
          <w:sz w:val="22"/>
          <w:szCs w:val="22"/>
        </w:rPr>
        <w:t>.</w:t>
      </w:r>
    </w:p>
    <w:p w14:paraId="2F836E42" w14:textId="77777777" w:rsidR="006A3E71" w:rsidRPr="00447844" w:rsidRDefault="006A3E71" w:rsidP="006A3E71">
      <w:pPr>
        <w:pStyle w:val="ListParagraph"/>
        <w:ind w:left="792"/>
        <w:rPr>
          <w:rFonts w:ascii="Arial" w:eastAsia="Arial" w:hAnsi="Arial" w:cs="Arial"/>
          <w:sz w:val="22"/>
          <w:szCs w:val="22"/>
        </w:rPr>
      </w:pPr>
    </w:p>
    <w:p w14:paraId="6029B8C2" w14:textId="1DABD399" w:rsidR="006A3E71" w:rsidRPr="00447844" w:rsidRDefault="006A3E71" w:rsidP="006A3E71">
      <w:pPr>
        <w:pStyle w:val="ListParagraph"/>
        <w:numPr>
          <w:ilvl w:val="1"/>
          <w:numId w:val="3"/>
        </w:numPr>
        <w:ind w:right="76"/>
        <w:rPr>
          <w:rFonts w:ascii="Arial" w:eastAsia="Arial" w:hAnsi="Arial" w:cs="Arial"/>
          <w:sz w:val="22"/>
          <w:szCs w:val="22"/>
        </w:rPr>
      </w:pPr>
      <w:r w:rsidRPr="00447844">
        <w:rPr>
          <w:rFonts w:ascii="Arial" w:eastAsia="Arial" w:hAnsi="Arial" w:cs="Arial"/>
          <w:sz w:val="22"/>
          <w:szCs w:val="22"/>
        </w:rPr>
        <w:t xml:space="preserve">The type of evidence that an applicant is required to provide to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will vary depending on the type of position that they are applying for. However, an applicant wil</w:t>
      </w:r>
      <w:r w:rsidR="00C729A6" w:rsidRPr="00447844">
        <w:rPr>
          <w:rFonts w:ascii="Arial" w:eastAsia="Arial" w:hAnsi="Arial" w:cs="Arial"/>
          <w:sz w:val="22"/>
          <w:szCs w:val="22"/>
        </w:rPr>
        <w:t>l</w:t>
      </w:r>
      <w:r w:rsidRPr="00447844">
        <w:rPr>
          <w:rFonts w:ascii="Arial" w:eastAsia="Arial" w:hAnsi="Arial" w:cs="Arial"/>
          <w:sz w:val="22"/>
          <w:szCs w:val="22"/>
        </w:rPr>
        <w:t xml:space="preserve"> not be offered a position until they provide the required evidence to </w:t>
      </w:r>
      <w:r w:rsidR="008D5549" w:rsidRPr="00447844">
        <w:rPr>
          <w:rFonts w:ascii="Arial" w:eastAsia="Arial" w:hAnsi="Arial" w:cs="Arial"/>
          <w:sz w:val="22"/>
          <w:szCs w:val="22"/>
        </w:rPr>
        <w:t>Bundoora Calisthenic Club</w:t>
      </w:r>
      <w:r w:rsidRPr="00447844">
        <w:rPr>
          <w:rFonts w:ascii="Arial" w:eastAsia="Arial" w:hAnsi="Arial" w:cs="Arial"/>
          <w:sz w:val="22"/>
          <w:szCs w:val="22"/>
        </w:rPr>
        <w:t>.</w:t>
      </w:r>
    </w:p>
    <w:p w14:paraId="3BA1E210" w14:textId="77777777" w:rsidR="006A3E71" w:rsidRPr="00447844" w:rsidRDefault="006A3E71" w:rsidP="006A3E71">
      <w:pPr>
        <w:ind w:right="76"/>
        <w:rPr>
          <w:rFonts w:ascii="Arial" w:eastAsia="Arial" w:hAnsi="Arial" w:cs="Arial"/>
          <w:sz w:val="22"/>
          <w:szCs w:val="22"/>
        </w:rPr>
      </w:pPr>
    </w:p>
    <w:p w14:paraId="4C6A55C1" w14:textId="3C785591" w:rsidR="006A3E71" w:rsidRPr="00447844" w:rsidRDefault="008D5549" w:rsidP="006A3E71">
      <w:pPr>
        <w:pStyle w:val="ListParagraph"/>
        <w:numPr>
          <w:ilvl w:val="1"/>
          <w:numId w:val="3"/>
        </w:numPr>
        <w:ind w:right="73"/>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will exercise discretion and may require applicants to provide a Police check in accordance with the law and as </w:t>
      </w:r>
      <w:proofErr w:type="gramStart"/>
      <w:r w:rsidR="006A3E71" w:rsidRPr="00447844">
        <w:rPr>
          <w:rFonts w:ascii="Arial" w:eastAsia="Arial" w:hAnsi="Arial" w:cs="Arial"/>
          <w:sz w:val="22"/>
          <w:szCs w:val="22"/>
        </w:rPr>
        <w:t>appropriate, before</w:t>
      </w:r>
      <w:proofErr w:type="gramEnd"/>
      <w:r w:rsidR="006A3E71" w:rsidRPr="00447844">
        <w:rPr>
          <w:rFonts w:ascii="Arial" w:eastAsia="Arial" w:hAnsi="Arial" w:cs="Arial"/>
          <w:sz w:val="22"/>
          <w:szCs w:val="22"/>
        </w:rPr>
        <w:t xml:space="preserve"> they commence their engagement and during their time with </w:t>
      </w: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in regular intervals.</w:t>
      </w:r>
    </w:p>
    <w:p w14:paraId="2668B411" w14:textId="77777777" w:rsidR="006A3E71" w:rsidRPr="00447844" w:rsidRDefault="006A3E71" w:rsidP="006A3E71">
      <w:pPr>
        <w:ind w:right="73"/>
        <w:rPr>
          <w:rFonts w:ascii="Arial" w:eastAsia="Arial" w:hAnsi="Arial" w:cs="Arial"/>
          <w:sz w:val="22"/>
          <w:szCs w:val="22"/>
        </w:rPr>
      </w:pPr>
    </w:p>
    <w:p w14:paraId="19D0B9AF" w14:textId="252EA042" w:rsidR="006A3E71" w:rsidRPr="00447844" w:rsidRDefault="008D5549" w:rsidP="006A3E71">
      <w:pPr>
        <w:pStyle w:val="ListParagraph"/>
        <w:numPr>
          <w:ilvl w:val="1"/>
          <w:numId w:val="3"/>
        </w:numPr>
        <w:ind w:right="73"/>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will undertake at least two thorough reference checks prior to engaging any personnel.</w:t>
      </w:r>
    </w:p>
    <w:p w14:paraId="77702951" w14:textId="77777777" w:rsidR="006A3E71" w:rsidRPr="00447844" w:rsidRDefault="006A3E71" w:rsidP="006A3E71">
      <w:pPr>
        <w:ind w:right="73"/>
        <w:rPr>
          <w:rFonts w:ascii="Arial" w:eastAsia="Arial" w:hAnsi="Arial" w:cs="Arial"/>
          <w:sz w:val="22"/>
          <w:szCs w:val="22"/>
        </w:rPr>
      </w:pPr>
    </w:p>
    <w:p w14:paraId="329C5165" w14:textId="21F5B391" w:rsidR="006A3E71" w:rsidRPr="00447844" w:rsidRDefault="006A3E71" w:rsidP="003F27FD">
      <w:pPr>
        <w:pStyle w:val="ListParagraph"/>
        <w:numPr>
          <w:ilvl w:val="1"/>
          <w:numId w:val="3"/>
        </w:numPr>
        <w:ind w:right="73"/>
        <w:rPr>
          <w:rFonts w:ascii="Arial" w:eastAsia="Arial" w:hAnsi="Arial" w:cs="Arial"/>
          <w:sz w:val="22"/>
          <w:szCs w:val="22"/>
        </w:rPr>
      </w:pPr>
      <w:r w:rsidRPr="00447844">
        <w:rPr>
          <w:rFonts w:ascii="Arial" w:eastAsia="Arial" w:hAnsi="Arial" w:cs="Arial"/>
          <w:sz w:val="22"/>
          <w:szCs w:val="22"/>
        </w:rPr>
        <w:t xml:space="preserve">Once engaged,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will provide staff and volunteers with access to this policy and staff and volunteers must review and acknowledge their understanding of this policy.</w:t>
      </w:r>
    </w:p>
    <w:p w14:paraId="31EB5AFF" w14:textId="77777777" w:rsidR="006A3E71" w:rsidRPr="00447844" w:rsidRDefault="006A3E71" w:rsidP="006A3E71">
      <w:pPr>
        <w:ind w:right="71"/>
        <w:rPr>
          <w:rFonts w:ascii="Arial" w:eastAsia="Arial" w:hAnsi="Arial" w:cs="Arial"/>
          <w:sz w:val="22"/>
          <w:szCs w:val="22"/>
        </w:rPr>
      </w:pPr>
    </w:p>
    <w:p w14:paraId="2D0EB12B" w14:textId="00A733F2" w:rsidR="006A3E71" w:rsidRPr="00447844" w:rsidRDefault="008D5549" w:rsidP="006A3E71">
      <w:pPr>
        <w:pStyle w:val="ListParagraph"/>
        <w:numPr>
          <w:ilvl w:val="1"/>
          <w:numId w:val="3"/>
        </w:numPr>
        <w:ind w:left="851" w:right="79" w:hanging="491"/>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requires all</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affiliated</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club</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personnel</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including</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owners,</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Committee Members,</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Volunteers,</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Coaches</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and</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Judges</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and</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anyone</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else</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who</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 xml:space="preserve">has contact with children to possess a valid working with children check. Any costs </w:t>
      </w:r>
      <w:r w:rsidR="006A3E71" w:rsidRPr="00447844">
        <w:rPr>
          <w:rFonts w:ascii="Arial" w:eastAsia="Arial" w:hAnsi="Arial" w:cs="Arial"/>
          <w:sz w:val="22"/>
          <w:szCs w:val="22"/>
        </w:rPr>
        <w:lastRenderedPageBreak/>
        <w:t>associated with gaining a valid WWCC will be dealt with in a manner determined by that club.</w:t>
      </w:r>
    </w:p>
    <w:p w14:paraId="27AF91DE" w14:textId="77777777" w:rsidR="006A3E71" w:rsidRPr="00447844" w:rsidRDefault="006A3E71" w:rsidP="006A3E71">
      <w:pPr>
        <w:pStyle w:val="ListParagraph"/>
        <w:ind w:left="792" w:right="69"/>
        <w:rPr>
          <w:rFonts w:ascii="Arial" w:eastAsia="Arial" w:hAnsi="Arial" w:cs="Arial"/>
          <w:sz w:val="22"/>
          <w:szCs w:val="22"/>
        </w:rPr>
      </w:pPr>
    </w:p>
    <w:p w14:paraId="157BC3EC" w14:textId="77777777" w:rsidR="006A3E71" w:rsidRPr="00447844" w:rsidRDefault="006A3E71" w:rsidP="006A3E71">
      <w:pPr>
        <w:pStyle w:val="ListParagraph"/>
        <w:numPr>
          <w:ilvl w:val="0"/>
          <w:numId w:val="3"/>
        </w:numPr>
        <w:ind w:right="80"/>
        <w:rPr>
          <w:rFonts w:ascii="Arial" w:eastAsia="Arial" w:hAnsi="Arial" w:cs="Arial"/>
          <w:b/>
          <w:bCs/>
          <w:sz w:val="22"/>
          <w:szCs w:val="22"/>
        </w:rPr>
      </w:pPr>
      <w:r w:rsidRPr="00447844">
        <w:rPr>
          <w:rFonts w:ascii="Arial" w:eastAsia="Arial" w:hAnsi="Arial" w:cs="Arial"/>
          <w:b/>
          <w:bCs/>
          <w:sz w:val="22"/>
          <w:szCs w:val="22"/>
        </w:rPr>
        <w:t>SUPPORTING PERSONNEL</w:t>
      </w:r>
    </w:p>
    <w:p w14:paraId="4817F925" w14:textId="77777777" w:rsidR="006A3E71" w:rsidRPr="00447844" w:rsidRDefault="006A3E71" w:rsidP="006A3E71">
      <w:pPr>
        <w:ind w:right="80"/>
        <w:rPr>
          <w:rFonts w:ascii="Arial" w:eastAsia="Arial" w:hAnsi="Arial" w:cs="Arial"/>
          <w:sz w:val="22"/>
          <w:szCs w:val="22"/>
        </w:rPr>
      </w:pPr>
    </w:p>
    <w:p w14:paraId="167D23F0" w14:textId="41483B01" w:rsidR="003F27FD" w:rsidRPr="00447844" w:rsidRDefault="008D5549" w:rsidP="003F27FD">
      <w:pPr>
        <w:pStyle w:val="ListParagraph"/>
        <w:numPr>
          <w:ilvl w:val="1"/>
          <w:numId w:val="3"/>
        </w:numPr>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is committed to ensuring that all staff, Board members, volunteers and contractors receive </w:t>
      </w:r>
      <w:r w:rsidR="003F27FD" w:rsidRPr="00447844">
        <w:rPr>
          <w:rFonts w:ascii="Arial" w:eastAsia="Arial" w:hAnsi="Arial" w:cs="Arial"/>
          <w:sz w:val="22"/>
          <w:szCs w:val="22"/>
        </w:rPr>
        <w:t xml:space="preserve">training </w:t>
      </w:r>
      <w:r w:rsidR="006A3E71" w:rsidRPr="00447844">
        <w:rPr>
          <w:rFonts w:ascii="Arial" w:eastAsia="Arial" w:hAnsi="Arial" w:cs="Arial"/>
          <w:sz w:val="22"/>
          <w:szCs w:val="22"/>
        </w:rPr>
        <w:t xml:space="preserve">to ensure that they understand their responsibilities in relation to child safety. </w:t>
      </w:r>
    </w:p>
    <w:p w14:paraId="0B1B5A44" w14:textId="77777777" w:rsidR="003F27FD" w:rsidRPr="00447844" w:rsidRDefault="003F27FD" w:rsidP="003F27FD">
      <w:pPr>
        <w:pStyle w:val="ListParagraph"/>
        <w:ind w:left="792"/>
        <w:rPr>
          <w:rFonts w:ascii="Arial" w:eastAsia="Arial" w:hAnsi="Arial" w:cs="Arial"/>
          <w:sz w:val="22"/>
          <w:szCs w:val="22"/>
        </w:rPr>
      </w:pPr>
    </w:p>
    <w:p w14:paraId="5ABDD40F" w14:textId="758081AA" w:rsidR="006A3E71" w:rsidRPr="00447844" w:rsidRDefault="006A3E71" w:rsidP="006A3E71">
      <w:pPr>
        <w:pStyle w:val="ListParagraph"/>
        <w:numPr>
          <w:ilvl w:val="1"/>
          <w:numId w:val="3"/>
        </w:numPr>
        <w:rPr>
          <w:rFonts w:ascii="Arial" w:eastAsia="Arial" w:hAnsi="Arial" w:cs="Arial"/>
          <w:sz w:val="22"/>
          <w:szCs w:val="22"/>
        </w:rPr>
      </w:pPr>
      <w:r w:rsidRPr="00447844">
        <w:rPr>
          <w:rFonts w:ascii="Arial" w:eastAsia="Arial" w:hAnsi="Arial" w:cs="Arial"/>
          <w:sz w:val="22"/>
          <w:szCs w:val="22"/>
        </w:rPr>
        <w:t xml:space="preserve">Mandatory training at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includes:</w:t>
      </w:r>
    </w:p>
    <w:p w14:paraId="5293018C" w14:textId="77777777" w:rsidR="003F27FD" w:rsidRPr="00447844" w:rsidRDefault="003F27FD" w:rsidP="003F27FD">
      <w:pPr>
        <w:pStyle w:val="ListParagraph"/>
        <w:ind w:left="792"/>
        <w:rPr>
          <w:rFonts w:ascii="Arial" w:eastAsia="Arial" w:hAnsi="Arial" w:cs="Arial"/>
          <w:sz w:val="22"/>
          <w:szCs w:val="22"/>
        </w:rPr>
      </w:pPr>
    </w:p>
    <w:p w14:paraId="3F7D3890" w14:textId="70ED9A88" w:rsidR="006A3E71" w:rsidRPr="00447844" w:rsidRDefault="006A3E71" w:rsidP="006A3E71">
      <w:pPr>
        <w:pStyle w:val="ListParagraph"/>
        <w:numPr>
          <w:ilvl w:val="2"/>
          <w:numId w:val="3"/>
        </w:numPr>
        <w:rPr>
          <w:rFonts w:ascii="Arial" w:eastAsia="Arial" w:hAnsi="Arial" w:cs="Arial"/>
          <w:sz w:val="22"/>
          <w:szCs w:val="22"/>
        </w:rPr>
      </w:pPr>
      <w:r w:rsidRPr="00447844">
        <w:rPr>
          <w:rFonts w:ascii="Arial" w:eastAsia="Arial" w:hAnsi="Arial" w:cs="Arial"/>
          <w:sz w:val="22"/>
          <w:szCs w:val="22"/>
        </w:rPr>
        <w:t xml:space="preserve">Induction, </w:t>
      </w:r>
      <w:proofErr w:type="gramStart"/>
      <w:r w:rsidRPr="00447844">
        <w:rPr>
          <w:rFonts w:ascii="Arial" w:eastAsia="Arial" w:hAnsi="Arial" w:cs="Arial"/>
          <w:sz w:val="22"/>
          <w:szCs w:val="22"/>
        </w:rPr>
        <w:t>Play</w:t>
      </w:r>
      <w:proofErr w:type="gramEnd"/>
      <w:r w:rsidRPr="00447844">
        <w:rPr>
          <w:rFonts w:ascii="Arial" w:eastAsia="Arial" w:hAnsi="Arial" w:cs="Arial"/>
          <w:sz w:val="22"/>
          <w:szCs w:val="22"/>
        </w:rPr>
        <w:t xml:space="preserve"> by the Rules Training</w:t>
      </w:r>
      <w:r w:rsidR="00861CEE" w:rsidRPr="00447844">
        <w:rPr>
          <w:rFonts w:ascii="Arial" w:eastAsia="Arial" w:hAnsi="Arial" w:cs="Arial"/>
          <w:sz w:val="22"/>
          <w:szCs w:val="22"/>
        </w:rPr>
        <w:t>, Child Protection and Safeguarding course, Sports Integrity Australia Child Safeguarding in Sport Induction course and any other applicable training that may arise from time to time</w:t>
      </w:r>
      <w:r w:rsidRPr="00447844">
        <w:rPr>
          <w:rFonts w:ascii="Arial" w:eastAsia="Arial" w:hAnsi="Arial" w:cs="Arial"/>
          <w:sz w:val="22"/>
          <w:szCs w:val="22"/>
        </w:rPr>
        <w:t>.</w:t>
      </w:r>
    </w:p>
    <w:p w14:paraId="41EFC27B" w14:textId="77777777" w:rsidR="006A3E71" w:rsidRPr="00447844" w:rsidRDefault="006A3E71" w:rsidP="006A3E71">
      <w:pPr>
        <w:pStyle w:val="ListParagraph"/>
        <w:ind w:left="1224"/>
        <w:rPr>
          <w:rFonts w:ascii="Arial" w:eastAsia="Arial" w:hAnsi="Arial" w:cs="Arial"/>
          <w:sz w:val="22"/>
          <w:szCs w:val="22"/>
        </w:rPr>
      </w:pPr>
    </w:p>
    <w:p w14:paraId="2604BE2E" w14:textId="6F5A6804" w:rsidR="006A3E71" w:rsidRPr="00447844" w:rsidRDefault="008D5549" w:rsidP="006A3E71">
      <w:pPr>
        <w:pStyle w:val="ListParagraph"/>
        <w:numPr>
          <w:ilvl w:val="1"/>
          <w:numId w:val="3"/>
        </w:numPr>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assists its Board members, staff, </w:t>
      </w:r>
      <w:proofErr w:type="gramStart"/>
      <w:r w:rsidR="006A3E71" w:rsidRPr="00447844">
        <w:rPr>
          <w:rFonts w:ascii="Arial" w:eastAsia="Arial" w:hAnsi="Arial" w:cs="Arial"/>
          <w:sz w:val="22"/>
          <w:szCs w:val="22"/>
        </w:rPr>
        <w:t>contractors</w:t>
      </w:r>
      <w:proofErr w:type="gramEnd"/>
      <w:r w:rsidR="006A3E71" w:rsidRPr="00447844">
        <w:rPr>
          <w:rFonts w:ascii="Arial" w:eastAsia="Arial" w:hAnsi="Arial" w:cs="Arial"/>
          <w:sz w:val="22"/>
          <w:szCs w:val="22"/>
        </w:rPr>
        <w:t xml:space="preserve"> and volunteers to incorporate child safety considerations into decision-making</w:t>
      </w:r>
      <w:r w:rsidR="00861CEE" w:rsidRPr="00447844">
        <w:rPr>
          <w:rFonts w:ascii="Arial" w:eastAsia="Arial" w:hAnsi="Arial" w:cs="Arial"/>
          <w:sz w:val="22"/>
          <w:szCs w:val="22"/>
        </w:rPr>
        <w:t xml:space="preserve"> </w:t>
      </w:r>
      <w:r w:rsidR="006A3E71" w:rsidRPr="00447844">
        <w:rPr>
          <w:rFonts w:ascii="Arial" w:eastAsia="Arial" w:hAnsi="Arial" w:cs="Arial"/>
          <w:sz w:val="22"/>
          <w:szCs w:val="22"/>
        </w:rPr>
        <w:t>and to promote a culturally safe environment where children are empowered to speak up about issues that affect them.</w:t>
      </w:r>
    </w:p>
    <w:p w14:paraId="1F00A7DB" w14:textId="77777777" w:rsidR="006A3E71" w:rsidRPr="00447844" w:rsidRDefault="006A3E71" w:rsidP="006A3E71">
      <w:pPr>
        <w:ind w:right="80"/>
        <w:rPr>
          <w:rFonts w:ascii="Arial" w:eastAsia="Arial" w:hAnsi="Arial" w:cs="Arial"/>
          <w:sz w:val="22"/>
          <w:szCs w:val="22"/>
        </w:rPr>
      </w:pPr>
    </w:p>
    <w:p w14:paraId="7734386C" w14:textId="77777777" w:rsidR="006A3E71" w:rsidRPr="00447844" w:rsidRDefault="006A3E71" w:rsidP="006A3E71">
      <w:pPr>
        <w:pStyle w:val="ListParagraph"/>
        <w:numPr>
          <w:ilvl w:val="0"/>
          <w:numId w:val="3"/>
        </w:numPr>
        <w:rPr>
          <w:rFonts w:ascii="Arial" w:eastAsia="Arial" w:hAnsi="Arial" w:cs="Arial"/>
          <w:sz w:val="22"/>
          <w:szCs w:val="22"/>
        </w:rPr>
      </w:pPr>
      <w:r w:rsidRPr="00447844">
        <w:rPr>
          <w:rFonts w:ascii="Arial" w:eastAsia="Arial" w:hAnsi="Arial" w:cs="Arial"/>
          <w:b/>
          <w:sz w:val="22"/>
          <w:szCs w:val="22"/>
        </w:rPr>
        <w:t>RISK MANAGEMENT APPROACH</w:t>
      </w:r>
    </w:p>
    <w:p w14:paraId="29658C75" w14:textId="77777777" w:rsidR="006A3E71" w:rsidRPr="00447844" w:rsidRDefault="006A3E71" w:rsidP="006A3E71">
      <w:pPr>
        <w:pStyle w:val="ListParagraph"/>
        <w:ind w:left="360"/>
        <w:rPr>
          <w:rFonts w:ascii="Arial" w:eastAsia="Arial" w:hAnsi="Arial" w:cs="Arial"/>
          <w:sz w:val="22"/>
          <w:szCs w:val="22"/>
        </w:rPr>
      </w:pPr>
    </w:p>
    <w:p w14:paraId="37CA3CD8" w14:textId="593AEB22"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 xml:space="preserve">Child safety is a part of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's overall risk management approach. </w:t>
      </w:r>
    </w:p>
    <w:p w14:paraId="648D0A3A" w14:textId="77777777" w:rsidR="006A3E71" w:rsidRPr="00447844" w:rsidRDefault="006A3E71" w:rsidP="006A3E71">
      <w:pPr>
        <w:pStyle w:val="ListParagraph"/>
        <w:ind w:left="1276" w:right="79"/>
        <w:rPr>
          <w:rFonts w:ascii="Arial" w:eastAsia="Arial" w:hAnsi="Arial" w:cs="Arial"/>
          <w:sz w:val="22"/>
          <w:szCs w:val="22"/>
        </w:rPr>
      </w:pPr>
    </w:p>
    <w:p w14:paraId="11CE3228" w14:textId="77777777"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 xml:space="preserve">See </w:t>
      </w:r>
      <w:hyperlink r:id="rId11" w:history="1">
        <w:r w:rsidRPr="00447844">
          <w:rPr>
            <w:rStyle w:val="Hyperlink"/>
            <w:rFonts w:ascii="Arial" w:eastAsia="Arial" w:hAnsi="Arial" w:cs="Arial"/>
            <w:color w:val="auto"/>
            <w:sz w:val="22"/>
            <w:szCs w:val="22"/>
          </w:rPr>
          <w:t>CCYP Guide for Creating a Child Safe Organisation</w:t>
        </w:r>
      </w:hyperlink>
      <w:r w:rsidRPr="00447844">
        <w:rPr>
          <w:rFonts w:ascii="Arial" w:eastAsia="Arial" w:hAnsi="Arial" w:cs="Arial"/>
          <w:sz w:val="22"/>
          <w:szCs w:val="22"/>
        </w:rPr>
        <w:t>.</w:t>
      </w:r>
    </w:p>
    <w:p w14:paraId="2E66EF44" w14:textId="77777777" w:rsidR="006A3E71" w:rsidRPr="00447844" w:rsidRDefault="006A3E71" w:rsidP="006A3E71">
      <w:pPr>
        <w:rPr>
          <w:rFonts w:ascii="Arial" w:eastAsia="Arial" w:hAnsi="Arial" w:cs="Arial"/>
          <w:sz w:val="22"/>
          <w:szCs w:val="22"/>
        </w:rPr>
      </w:pPr>
    </w:p>
    <w:p w14:paraId="3DF5C929" w14:textId="77777777" w:rsidR="006A3E71" w:rsidRPr="00447844" w:rsidRDefault="006A3E71" w:rsidP="006A3E71">
      <w:pPr>
        <w:rPr>
          <w:rFonts w:ascii="Arial" w:eastAsia="Arial" w:hAnsi="Arial" w:cs="Arial"/>
          <w:sz w:val="22"/>
          <w:szCs w:val="22"/>
        </w:rPr>
      </w:pPr>
    </w:p>
    <w:p w14:paraId="19331259" w14:textId="77777777" w:rsidR="006A3E71" w:rsidRPr="00447844" w:rsidRDefault="006A3E71" w:rsidP="006A3E71">
      <w:pPr>
        <w:pStyle w:val="ListParagraph"/>
        <w:numPr>
          <w:ilvl w:val="0"/>
          <w:numId w:val="3"/>
        </w:numPr>
        <w:rPr>
          <w:rFonts w:ascii="Arial" w:eastAsia="Arial" w:hAnsi="Arial" w:cs="Arial"/>
          <w:sz w:val="22"/>
          <w:szCs w:val="22"/>
        </w:rPr>
      </w:pPr>
      <w:r w:rsidRPr="00447844">
        <w:rPr>
          <w:rFonts w:ascii="Arial" w:eastAsia="Arial" w:hAnsi="Arial" w:cs="Arial"/>
          <w:b/>
          <w:sz w:val="22"/>
          <w:szCs w:val="22"/>
        </w:rPr>
        <w:t>POLICY BREACHES</w:t>
      </w:r>
    </w:p>
    <w:p w14:paraId="57539BC0" w14:textId="77777777" w:rsidR="006A3E71" w:rsidRPr="00447844" w:rsidRDefault="006A3E71" w:rsidP="006A3E71">
      <w:pPr>
        <w:pStyle w:val="ListParagraph"/>
        <w:ind w:left="360"/>
        <w:rPr>
          <w:rFonts w:ascii="Arial" w:eastAsia="Arial" w:hAnsi="Arial" w:cs="Arial"/>
          <w:sz w:val="22"/>
          <w:szCs w:val="22"/>
        </w:rPr>
      </w:pPr>
    </w:p>
    <w:p w14:paraId="3D8AF02A" w14:textId="441BA309"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It is a breach of this policy for any person or organisation to which this policy applies, to have been found to have done anything contrary to this policy. Any person who may breach this policy is subject to relevant organisation discipline process</w:t>
      </w:r>
      <w:r w:rsidR="00861CEE" w:rsidRPr="00447844">
        <w:rPr>
          <w:rFonts w:ascii="Arial" w:eastAsia="Arial" w:hAnsi="Arial" w:cs="Arial"/>
          <w:sz w:val="22"/>
          <w:szCs w:val="22"/>
        </w:rPr>
        <w:t xml:space="preserve"> as outlined in our</w:t>
      </w:r>
      <w:r w:rsidRPr="00447844">
        <w:rPr>
          <w:rFonts w:ascii="Arial" w:eastAsia="Arial" w:hAnsi="Arial" w:cs="Arial"/>
          <w:sz w:val="22"/>
          <w:szCs w:val="22"/>
        </w:rPr>
        <w:t xml:space="preserve"> Member Protection Policy and/or griev</w:t>
      </w:r>
      <w:r w:rsidR="00861CEE" w:rsidRPr="00447844">
        <w:rPr>
          <w:rFonts w:ascii="Arial" w:eastAsia="Arial" w:hAnsi="Arial" w:cs="Arial"/>
          <w:sz w:val="22"/>
          <w:szCs w:val="22"/>
        </w:rPr>
        <w:t>a</w:t>
      </w:r>
      <w:r w:rsidRPr="00447844">
        <w:rPr>
          <w:rFonts w:ascii="Arial" w:eastAsia="Arial" w:hAnsi="Arial" w:cs="Arial"/>
          <w:sz w:val="22"/>
          <w:szCs w:val="22"/>
        </w:rPr>
        <w:t xml:space="preserve">nce procedure. </w:t>
      </w:r>
    </w:p>
    <w:p w14:paraId="162C45D0" w14:textId="77777777" w:rsidR="006A3E71" w:rsidRPr="00447844" w:rsidRDefault="006A3E71" w:rsidP="006A3E71">
      <w:pPr>
        <w:ind w:right="74"/>
        <w:rPr>
          <w:rFonts w:ascii="Arial" w:eastAsia="Arial" w:hAnsi="Arial" w:cs="Arial"/>
          <w:sz w:val="22"/>
          <w:szCs w:val="22"/>
        </w:rPr>
      </w:pPr>
    </w:p>
    <w:p w14:paraId="3B7F0C23" w14:textId="77777777" w:rsidR="006A3E71" w:rsidRPr="00447844" w:rsidRDefault="006A3E71" w:rsidP="006A3E71">
      <w:pPr>
        <w:ind w:right="74"/>
        <w:rPr>
          <w:rFonts w:ascii="Arial" w:eastAsia="Arial" w:hAnsi="Arial" w:cs="Arial"/>
          <w:sz w:val="22"/>
          <w:szCs w:val="22"/>
        </w:rPr>
      </w:pPr>
    </w:p>
    <w:p w14:paraId="140170CF" w14:textId="77777777" w:rsidR="006A3E71" w:rsidRPr="00447844" w:rsidRDefault="006A3E71" w:rsidP="006A3E71">
      <w:pPr>
        <w:pStyle w:val="ListParagraph"/>
        <w:numPr>
          <w:ilvl w:val="0"/>
          <w:numId w:val="3"/>
        </w:numPr>
        <w:ind w:right="3299"/>
        <w:rPr>
          <w:rFonts w:ascii="Arial" w:eastAsia="Arial" w:hAnsi="Arial" w:cs="Arial"/>
          <w:sz w:val="22"/>
          <w:szCs w:val="22"/>
        </w:rPr>
      </w:pPr>
      <w:r w:rsidRPr="00447844">
        <w:rPr>
          <w:rFonts w:ascii="Arial" w:eastAsia="Arial" w:hAnsi="Arial" w:cs="Arial"/>
          <w:b/>
          <w:sz w:val="22"/>
          <w:szCs w:val="22"/>
        </w:rPr>
        <w:t xml:space="preserve"> POLICY PROMOTION</w:t>
      </w:r>
    </w:p>
    <w:p w14:paraId="165183BA" w14:textId="50EFAB0B"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This policy will be made available to all members via website</w:t>
      </w:r>
      <w:r w:rsidR="00861CEE" w:rsidRPr="00447844">
        <w:rPr>
          <w:rFonts w:ascii="Arial" w:eastAsia="Arial" w:hAnsi="Arial" w:cs="Arial"/>
          <w:sz w:val="22"/>
          <w:szCs w:val="22"/>
        </w:rPr>
        <w:t xml:space="preserve"> and internal promotion via social media platforms</w:t>
      </w:r>
      <w:r w:rsidRPr="00447844">
        <w:rPr>
          <w:rFonts w:ascii="Arial" w:eastAsia="Arial" w:hAnsi="Arial" w:cs="Arial"/>
          <w:sz w:val="22"/>
          <w:szCs w:val="22"/>
        </w:rPr>
        <w:t xml:space="preserve">. </w:t>
      </w:r>
    </w:p>
    <w:p w14:paraId="503737D5" w14:textId="77777777" w:rsidR="006A3E71" w:rsidRPr="00447844" w:rsidRDefault="006A3E71" w:rsidP="006A3E71">
      <w:pPr>
        <w:pStyle w:val="ListParagraph"/>
        <w:ind w:left="1276" w:right="79"/>
        <w:rPr>
          <w:rFonts w:ascii="Arial" w:eastAsia="Arial" w:hAnsi="Arial" w:cs="Arial"/>
          <w:sz w:val="22"/>
          <w:szCs w:val="22"/>
        </w:rPr>
      </w:pPr>
    </w:p>
    <w:p w14:paraId="7165C83C" w14:textId="5139A35E"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This policy will be communicated to all staff, Board, and Committee members via</w:t>
      </w:r>
      <w:r w:rsidR="00861CEE" w:rsidRPr="00447844">
        <w:rPr>
          <w:rFonts w:ascii="Arial" w:eastAsia="Arial" w:hAnsi="Arial" w:cs="Arial"/>
          <w:sz w:val="22"/>
          <w:szCs w:val="22"/>
        </w:rPr>
        <w:t xml:space="preserve"> </w:t>
      </w:r>
      <w:r w:rsidR="00861CEE" w:rsidRPr="00447844">
        <w:rPr>
          <w:rFonts w:ascii="Arial" w:eastAsia="Arial" w:hAnsi="Arial" w:cs="Arial"/>
          <w:sz w:val="22"/>
          <w:szCs w:val="22"/>
        </w:rPr>
        <w:t xml:space="preserve">the BCC </w:t>
      </w:r>
      <w:r w:rsidR="00861CEE" w:rsidRPr="00447844">
        <w:rPr>
          <w:rFonts w:ascii="Arial" w:eastAsia="Arial" w:hAnsi="Arial" w:cs="Arial"/>
          <w:sz w:val="22"/>
          <w:szCs w:val="22"/>
        </w:rPr>
        <w:t>website</w:t>
      </w:r>
      <w:r w:rsidR="00861CEE" w:rsidRPr="00447844">
        <w:rPr>
          <w:rFonts w:ascii="Arial" w:eastAsia="Arial" w:hAnsi="Arial" w:cs="Arial"/>
          <w:sz w:val="22"/>
          <w:szCs w:val="22"/>
        </w:rPr>
        <w:t>,</w:t>
      </w:r>
      <w:r w:rsidR="00861CEE" w:rsidRPr="00447844">
        <w:rPr>
          <w:rFonts w:ascii="Arial" w:eastAsia="Arial" w:hAnsi="Arial" w:cs="Arial"/>
          <w:sz w:val="22"/>
          <w:szCs w:val="22"/>
        </w:rPr>
        <w:t xml:space="preserve"> internal promotion via social media platforms</w:t>
      </w:r>
      <w:r w:rsidR="00861CEE" w:rsidRPr="00447844">
        <w:rPr>
          <w:rFonts w:ascii="Arial" w:eastAsia="Arial" w:hAnsi="Arial" w:cs="Arial"/>
          <w:sz w:val="22"/>
          <w:szCs w:val="22"/>
        </w:rPr>
        <w:t xml:space="preserve"> and distribution at meetings.</w:t>
      </w:r>
    </w:p>
    <w:p w14:paraId="68BF882D" w14:textId="77777777" w:rsidR="006A3E71" w:rsidRPr="00447844" w:rsidRDefault="006A3E71" w:rsidP="006A3E71">
      <w:pPr>
        <w:ind w:left="360" w:right="82"/>
        <w:rPr>
          <w:rFonts w:ascii="Arial" w:eastAsia="Arial" w:hAnsi="Arial" w:cs="Arial"/>
          <w:sz w:val="22"/>
          <w:szCs w:val="22"/>
        </w:rPr>
      </w:pPr>
    </w:p>
    <w:p w14:paraId="16D81339" w14:textId="00549ECF"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 xml:space="preserve">References to this policy will be included in documentation provided to all team officials that represent </w:t>
      </w:r>
      <w:r w:rsidR="008D5549" w:rsidRPr="00447844">
        <w:rPr>
          <w:rFonts w:ascii="Arial" w:eastAsia="Arial" w:hAnsi="Arial" w:cs="Arial"/>
          <w:sz w:val="22"/>
          <w:szCs w:val="22"/>
        </w:rPr>
        <w:t>Bundoora Calisthenic Club</w:t>
      </w:r>
      <w:r w:rsidRPr="00447844">
        <w:rPr>
          <w:rFonts w:ascii="Arial" w:eastAsia="Arial" w:hAnsi="Arial" w:cs="Arial"/>
          <w:sz w:val="22"/>
          <w:szCs w:val="22"/>
        </w:rPr>
        <w:t>.</w:t>
      </w:r>
    </w:p>
    <w:p w14:paraId="7A662242" w14:textId="77777777" w:rsidR="006A3E71" w:rsidRPr="00447844" w:rsidRDefault="006A3E71" w:rsidP="006A3E71">
      <w:pPr>
        <w:pStyle w:val="ListParagraph"/>
        <w:rPr>
          <w:rFonts w:ascii="Arial" w:eastAsia="Arial" w:hAnsi="Arial" w:cs="Arial"/>
          <w:sz w:val="22"/>
          <w:szCs w:val="22"/>
        </w:rPr>
      </w:pPr>
    </w:p>
    <w:p w14:paraId="3B3D32CA" w14:textId="77777777" w:rsidR="006A3E71" w:rsidRPr="00447844" w:rsidRDefault="006A3E71" w:rsidP="006A3E71">
      <w:pPr>
        <w:ind w:right="79"/>
        <w:rPr>
          <w:rFonts w:ascii="Arial" w:eastAsia="Arial" w:hAnsi="Arial" w:cs="Arial"/>
          <w:sz w:val="22"/>
          <w:szCs w:val="22"/>
        </w:rPr>
      </w:pPr>
    </w:p>
    <w:p w14:paraId="35D2501E" w14:textId="77777777" w:rsidR="006A3E71" w:rsidRPr="00447844" w:rsidRDefault="006A3E71" w:rsidP="006A3E71">
      <w:pPr>
        <w:pStyle w:val="ListParagraph"/>
        <w:numPr>
          <w:ilvl w:val="0"/>
          <w:numId w:val="3"/>
        </w:numPr>
        <w:ind w:right="3299"/>
        <w:rPr>
          <w:rFonts w:ascii="Arial" w:eastAsia="Arial" w:hAnsi="Arial" w:cs="Arial"/>
          <w:sz w:val="22"/>
          <w:szCs w:val="22"/>
        </w:rPr>
      </w:pPr>
      <w:r w:rsidRPr="00447844">
        <w:rPr>
          <w:rFonts w:ascii="Arial" w:eastAsia="Arial" w:hAnsi="Arial" w:cs="Arial"/>
          <w:b/>
          <w:sz w:val="22"/>
          <w:szCs w:val="22"/>
        </w:rPr>
        <w:t>RECORD KEEPING</w:t>
      </w:r>
    </w:p>
    <w:p w14:paraId="6058557B" w14:textId="77777777" w:rsidR="006A3E71" w:rsidRPr="00447844" w:rsidRDefault="006A3E71" w:rsidP="006A3E71">
      <w:pPr>
        <w:pStyle w:val="ListParagraph"/>
        <w:ind w:left="360" w:right="3299"/>
        <w:rPr>
          <w:rFonts w:ascii="Arial" w:eastAsia="Arial" w:hAnsi="Arial" w:cs="Arial"/>
          <w:b/>
          <w:sz w:val="22"/>
          <w:szCs w:val="22"/>
        </w:rPr>
      </w:pPr>
    </w:p>
    <w:p w14:paraId="37D42D92" w14:textId="16546EAB" w:rsidR="006A3E71" w:rsidRPr="00447844" w:rsidRDefault="008D5549"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bCs/>
          <w:sz w:val="22"/>
          <w:szCs w:val="22"/>
        </w:rPr>
        <w:t>Bundoora Calisthenic Club</w:t>
      </w:r>
      <w:r w:rsidR="006A3E71" w:rsidRPr="00447844">
        <w:rPr>
          <w:rFonts w:ascii="Arial" w:eastAsia="Arial" w:hAnsi="Arial" w:cs="Arial"/>
          <w:sz w:val="22"/>
          <w:szCs w:val="22"/>
        </w:rPr>
        <w:t xml:space="preserve"> will retain records of reports of child abuse and complaints about child safety.</w:t>
      </w:r>
    </w:p>
    <w:p w14:paraId="61E5045E" w14:textId="77777777" w:rsidR="006A3E71" w:rsidRPr="00447844" w:rsidRDefault="006A3E71" w:rsidP="006A3E71">
      <w:pPr>
        <w:pStyle w:val="ListParagraph"/>
        <w:ind w:left="1276" w:right="79"/>
        <w:rPr>
          <w:rFonts w:ascii="Arial" w:eastAsia="Arial" w:hAnsi="Arial" w:cs="Arial"/>
          <w:sz w:val="22"/>
          <w:szCs w:val="22"/>
        </w:rPr>
      </w:pPr>
    </w:p>
    <w:p w14:paraId="29E56B2F" w14:textId="1915D66B"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lastRenderedPageBreak/>
        <w:t xml:space="preserve">In maintaining records of reports about child safety,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will maintain confidentiality and privacy for children and families in accordance with legislation.</w:t>
      </w:r>
    </w:p>
    <w:p w14:paraId="614DA62A" w14:textId="77777777" w:rsidR="006A3E71" w:rsidRPr="00447844" w:rsidRDefault="006A3E71" w:rsidP="006A3E71">
      <w:pPr>
        <w:pStyle w:val="ListParagraph"/>
        <w:ind w:left="1276" w:right="79"/>
        <w:rPr>
          <w:rFonts w:ascii="Arial" w:eastAsia="Arial" w:hAnsi="Arial" w:cs="Arial"/>
          <w:sz w:val="22"/>
          <w:szCs w:val="22"/>
        </w:rPr>
      </w:pPr>
    </w:p>
    <w:p w14:paraId="7AEC8D05" w14:textId="366CB949" w:rsidR="006A3E71" w:rsidRPr="00447844" w:rsidRDefault="008D5549"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Bundoora Calisthenic Club</w:t>
      </w:r>
      <w:r w:rsidR="006A3E71" w:rsidRPr="00447844">
        <w:rPr>
          <w:rFonts w:ascii="Arial" w:eastAsia="Arial" w:hAnsi="Arial" w:cs="Arial"/>
          <w:sz w:val="22"/>
          <w:szCs w:val="22"/>
        </w:rPr>
        <w:t xml:space="preserve"> will appropriately note identified risks to child safety through the record keeping process and will incorporate those into its risk management plan.</w:t>
      </w:r>
    </w:p>
    <w:p w14:paraId="5FEAEB01" w14:textId="77777777" w:rsidR="006A3E71" w:rsidRPr="00447844" w:rsidRDefault="006A3E71" w:rsidP="006A3E71">
      <w:pPr>
        <w:pStyle w:val="ListParagraph"/>
        <w:ind w:left="360" w:right="3299"/>
        <w:rPr>
          <w:rFonts w:ascii="Arial" w:eastAsia="Arial" w:hAnsi="Arial" w:cs="Arial"/>
          <w:b/>
          <w:sz w:val="22"/>
          <w:szCs w:val="22"/>
        </w:rPr>
      </w:pPr>
    </w:p>
    <w:p w14:paraId="52467EAC" w14:textId="7706B369" w:rsidR="006A3E71" w:rsidRPr="00447844" w:rsidRDefault="006A3E71" w:rsidP="006A3E71">
      <w:pPr>
        <w:pStyle w:val="ListParagraph"/>
        <w:ind w:left="360" w:right="3299"/>
        <w:rPr>
          <w:rFonts w:ascii="Arial" w:eastAsia="Arial" w:hAnsi="Arial" w:cs="Arial"/>
          <w:sz w:val="22"/>
          <w:szCs w:val="22"/>
        </w:rPr>
      </w:pPr>
    </w:p>
    <w:p w14:paraId="7576693E" w14:textId="77777777" w:rsidR="006A3E71" w:rsidRPr="00447844" w:rsidRDefault="006A3E71" w:rsidP="006A3E71">
      <w:pPr>
        <w:pStyle w:val="ListParagraph"/>
        <w:numPr>
          <w:ilvl w:val="0"/>
          <w:numId w:val="3"/>
        </w:numPr>
        <w:ind w:right="3299"/>
        <w:rPr>
          <w:rFonts w:ascii="Arial" w:eastAsia="Arial" w:hAnsi="Arial" w:cs="Arial"/>
          <w:sz w:val="22"/>
          <w:szCs w:val="22"/>
        </w:rPr>
      </w:pPr>
      <w:r w:rsidRPr="00447844">
        <w:rPr>
          <w:rFonts w:ascii="Arial" w:eastAsia="Arial" w:hAnsi="Arial" w:cs="Arial"/>
          <w:b/>
          <w:sz w:val="22"/>
          <w:szCs w:val="22"/>
        </w:rPr>
        <w:t>REVIEW PROCESS</w:t>
      </w:r>
    </w:p>
    <w:p w14:paraId="5AB06AC7" w14:textId="3D9FFA10"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 xml:space="preserve">This policy will be reviewed by the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Board on a</w:t>
      </w:r>
      <w:r w:rsidR="00861CEE" w:rsidRPr="00447844">
        <w:rPr>
          <w:rFonts w:ascii="Arial" w:eastAsia="Arial" w:hAnsi="Arial" w:cs="Arial"/>
          <w:sz w:val="22"/>
          <w:szCs w:val="22"/>
        </w:rPr>
        <w:t xml:space="preserve">n </w:t>
      </w:r>
      <w:r w:rsidRPr="00447844">
        <w:rPr>
          <w:rFonts w:ascii="Arial" w:eastAsia="Arial" w:hAnsi="Arial" w:cs="Arial"/>
          <w:sz w:val="22"/>
          <w:szCs w:val="22"/>
        </w:rPr>
        <w:t>annual basis.</w:t>
      </w:r>
    </w:p>
    <w:p w14:paraId="3CFD4CDA" w14:textId="77777777" w:rsidR="006A3E71" w:rsidRPr="00447844" w:rsidRDefault="006A3E71" w:rsidP="006A3E71">
      <w:pPr>
        <w:pStyle w:val="ListParagraph"/>
        <w:ind w:left="1276" w:right="79"/>
        <w:rPr>
          <w:rFonts w:ascii="Arial" w:eastAsia="Arial" w:hAnsi="Arial" w:cs="Arial"/>
          <w:sz w:val="22"/>
          <w:szCs w:val="22"/>
        </w:rPr>
      </w:pPr>
    </w:p>
    <w:p w14:paraId="5C7A2B00" w14:textId="3CF4DACA"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 xml:space="preserve">If you would like to provide </w:t>
      </w:r>
      <w:r w:rsidR="008D5549" w:rsidRPr="00447844">
        <w:rPr>
          <w:rFonts w:ascii="Arial" w:eastAsia="Arial" w:hAnsi="Arial" w:cs="Arial"/>
          <w:sz w:val="22"/>
          <w:szCs w:val="22"/>
        </w:rPr>
        <w:t>Bundoora Calisthenic Club</w:t>
      </w:r>
      <w:r w:rsidRPr="00447844">
        <w:rPr>
          <w:rFonts w:ascii="Arial" w:eastAsia="Arial" w:hAnsi="Arial" w:cs="Arial"/>
          <w:sz w:val="22"/>
          <w:szCs w:val="22"/>
        </w:rPr>
        <w:t xml:space="preserve"> with any feedback or suggestions to improve this policy, please contact </w:t>
      </w:r>
      <w:r w:rsidR="00861CEE" w:rsidRPr="00447844">
        <w:rPr>
          <w:rFonts w:ascii="Arial" w:eastAsia="Arial" w:hAnsi="Arial" w:cs="Arial"/>
          <w:sz w:val="22"/>
          <w:szCs w:val="22"/>
        </w:rPr>
        <w:t xml:space="preserve">a representative </w:t>
      </w:r>
      <w:proofErr w:type="gramStart"/>
      <w:r w:rsidR="00861CEE" w:rsidRPr="00447844">
        <w:rPr>
          <w:rFonts w:ascii="Arial" w:eastAsia="Arial" w:hAnsi="Arial" w:cs="Arial"/>
          <w:sz w:val="22"/>
          <w:szCs w:val="22"/>
        </w:rPr>
        <w:t xml:space="preserve">of </w:t>
      </w:r>
      <w:r w:rsidRPr="00447844">
        <w:rPr>
          <w:rFonts w:ascii="Arial" w:eastAsia="Arial" w:hAnsi="Arial" w:cs="Arial"/>
          <w:sz w:val="22"/>
          <w:szCs w:val="22"/>
        </w:rPr>
        <w:t>.</w:t>
      </w:r>
      <w:proofErr w:type="gramEnd"/>
    </w:p>
    <w:p w14:paraId="55D076BD" w14:textId="77777777" w:rsidR="006A3E71" w:rsidRPr="00447844" w:rsidRDefault="006A3E71" w:rsidP="006A3E71">
      <w:pPr>
        <w:pStyle w:val="ListParagraph"/>
        <w:ind w:left="1276" w:right="79"/>
        <w:rPr>
          <w:rFonts w:ascii="Arial" w:eastAsia="Arial" w:hAnsi="Arial" w:cs="Arial"/>
          <w:sz w:val="22"/>
          <w:szCs w:val="22"/>
        </w:rPr>
      </w:pPr>
    </w:p>
    <w:p w14:paraId="39682566" w14:textId="3AA60114" w:rsidR="006A3E71" w:rsidRPr="00447844" w:rsidRDefault="006A3E71" w:rsidP="006A3E71">
      <w:pPr>
        <w:pStyle w:val="ListParagraph"/>
        <w:numPr>
          <w:ilvl w:val="1"/>
          <w:numId w:val="3"/>
        </w:numPr>
        <w:ind w:left="1276" w:right="79" w:hanging="916"/>
        <w:rPr>
          <w:rFonts w:ascii="Arial" w:eastAsia="Arial" w:hAnsi="Arial" w:cs="Arial"/>
          <w:sz w:val="22"/>
          <w:szCs w:val="22"/>
        </w:rPr>
      </w:pPr>
      <w:r w:rsidRPr="00447844">
        <w:rPr>
          <w:rFonts w:ascii="Arial" w:eastAsia="Arial" w:hAnsi="Arial" w:cs="Arial"/>
          <w:sz w:val="22"/>
          <w:szCs w:val="22"/>
        </w:rPr>
        <w:t xml:space="preserve">In addition to the regular review of this policy, recommendations for changes to the policy may be submitted to the Board for consideration at any time. </w:t>
      </w:r>
      <w:proofErr w:type="gramStart"/>
      <w:r w:rsidRPr="00447844">
        <w:rPr>
          <w:rFonts w:ascii="Arial" w:eastAsia="Arial" w:hAnsi="Arial" w:cs="Arial"/>
          <w:sz w:val="22"/>
          <w:szCs w:val="22"/>
        </w:rPr>
        <w:t>In the</w:t>
      </w:r>
      <w:r w:rsidR="00861CEE" w:rsidRPr="00447844">
        <w:rPr>
          <w:rFonts w:ascii="Arial" w:eastAsia="Arial" w:hAnsi="Arial" w:cs="Arial"/>
          <w:sz w:val="22"/>
          <w:szCs w:val="22"/>
        </w:rPr>
        <w:t xml:space="preserve"> </w:t>
      </w:r>
      <w:r w:rsidRPr="00447844">
        <w:rPr>
          <w:rFonts w:ascii="Arial" w:eastAsia="Arial" w:hAnsi="Arial" w:cs="Arial"/>
          <w:sz w:val="22"/>
          <w:szCs w:val="22"/>
        </w:rPr>
        <w:t>event</w:t>
      </w:r>
      <w:r w:rsidR="00861CEE" w:rsidRPr="00447844">
        <w:rPr>
          <w:rFonts w:ascii="Arial" w:eastAsia="Arial" w:hAnsi="Arial" w:cs="Arial"/>
          <w:sz w:val="22"/>
          <w:szCs w:val="22"/>
        </w:rPr>
        <w:t xml:space="preserve"> </w:t>
      </w:r>
      <w:r w:rsidRPr="00447844">
        <w:rPr>
          <w:rFonts w:ascii="Arial" w:eastAsia="Arial" w:hAnsi="Arial" w:cs="Arial"/>
          <w:sz w:val="22"/>
          <w:szCs w:val="22"/>
        </w:rPr>
        <w:t>that</w:t>
      </w:r>
      <w:proofErr w:type="gramEnd"/>
      <w:r w:rsidR="00861CEE" w:rsidRPr="00447844">
        <w:rPr>
          <w:rFonts w:ascii="Arial" w:eastAsia="Arial" w:hAnsi="Arial" w:cs="Arial"/>
          <w:sz w:val="22"/>
          <w:szCs w:val="22"/>
        </w:rPr>
        <w:t xml:space="preserve"> </w:t>
      </w:r>
      <w:r w:rsidRPr="00447844">
        <w:rPr>
          <w:rFonts w:ascii="Arial" w:eastAsia="Arial" w:hAnsi="Arial" w:cs="Arial"/>
          <w:sz w:val="22"/>
          <w:szCs w:val="22"/>
        </w:rPr>
        <w:t>changes</w:t>
      </w:r>
      <w:r w:rsidR="00861CEE" w:rsidRPr="00447844">
        <w:rPr>
          <w:rFonts w:ascii="Arial" w:eastAsia="Arial" w:hAnsi="Arial" w:cs="Arial"/>
          <w:sz w:val="22"/>
          <w:szCs w:val="22"/>
        </w:rPr>
        <w:t xml:space="preserve"> </w:t>
      </w:r>
      <w:r w:rsidRPr="00447844">
        <w:rPr>
          <w:rFonts w:ascii="Arial" w:eastAsia="Arial" w:hAnsi="Arial" w:cs="Arial"/>
          <w:sz w:val="22"/>
          <w:szCs w:val="22"/>
        </w:rPr>
        <w:t>are</w:t>
      </w:r>
      <w:r w:rsidR="00861CEE" w:rsidRPr="00447844">
        <w:rPr>
          <w:rFonts w:ascii="Arial" w:eastAsia="Arial" w:hAnsi="Arial" w:cs="Arial"/>
          <w:sz w:val="22"/>
          <w:szCs w:val="22"/>
        </w:rPr>
        <w:t xml:space="preserve"> </w:t>
      </w:r>
      <w:r w:rsidRPr="00447844">
        <w:rPr>
          <w:rFonts w:ascii="Arial" w:eastAsia="Arial" w:hAnsi="Arial" w:cs="Arial"/>
          <w:sz w:val="22"/>
          <w:szCs w:val="22"/>
        </w:rPr>
        <w:t>accepted,</w:t>
      </w:r>
      <w:r w:rsidR="00861CEE" w:rsidRPr="00447844">
        <w:rPr>
          <w:rFonts w:ascii="Arial" w:eastAsia="Arial" w:hAnsi="Arial" w:cs="Arial"/>
          <w:sz w:val="22"/>
          <w:szCs w:val="22"/>
        </w:rPr>
        <w:t xml:space="preserve"> </w:t>
      </w:r>
      <w:r w:rsidRPr="00447844">
        <w:rPr>
          <w:rFonts w:ascii="Arial" w:eastAsia="Arial" w:hAnsi="Arial" w:cs="Arial"/>
          <w:sz w:val="22"/>
          <w:szCs w:val="22"/>
        </w:rPr>
        <w:t>the</w:t>
      </w:r>
      <w:r w:rsidR="00861CEE" w:rsidRPr="00447844">
        <w:rPr>
          <w:rFonts w:ascii="Arial" w:eastAsia="Arial" w:hAnsi="Arial" w:cs="Arial"/>
          <w:sz w:val="22"/>
          <w:szCs w:val="22"/>
        </w:rPr>
        <w:t xml:space="preserve"> </w:t>
      </w:r>
      <w:r w:rsidRPr="00447844">
        <w:rPr>
          <w:rFonts w:ascii="Arial" w:eastAsia="Arial" w:hAnsi="Arial" w:cs="Arial"/>
          <w:sz w:val="22"/>
          <w:szCs w:val="22"/>
        </w:rPr>
        <w:t>policy</w:t>
      </w:r>
      <w:r w:rsidR="00861CEE" w:rsidRPr="00447844">
        <w:rPr>
          <w:rFonts w:ascii="Arial" w:eastAsia="Arial" w:hAnsi="Arial" w:cs="Arial"/>
          <w:sz w:val="22"/>
          <w:szCs w:val="22"/>
        </w:rPr>
        <w:t xml:space="preserve"> </w:t>
      </w:r>
      <w:r w:rsidRPr="00447844">
        <w:rPr>
          <w:rFonts w:ascii="Arial" w:eastAsia="Arial" w:hAnsi="Arial" w:cs="Arial"/>
          <w:sz w:val="22"/>
          <w:szCs w:val="22"/>
        </w:rPr>
        <w:t>will</w:t>
      </w:r>
      <w:r w:rsidR="00861CEE" w:rsidRPr="00447844">
        <w:rPr>
          <w:rFonts w:ascii="Arial" w:eastAsia="Arial" w:hAnsi="Arial" w:cs="Arial"/>
          <w:sz w:val="22"/>
          <w:szCs w:val="22"/>
        </w:rPr>
        <w:t xml:space="preserve"> </w:t>
      </w:r>
      <w:r w:rsidRPr="00447844">
        <w:rPr>
          <w:rFonts w:ascii="Arial" w:eastAsia="Arial" w:hAnsi="Arial" w:cs="Arial"/>
          <w:sz w:val="22"/>
          <w:szCs w:val="22"/>
        </w:rPr>
        <w:t>be</w:t>
      </w:r>
      <w:r w:rsidR="00861CEE" w:rsidRPr="00447844">
        <w:rPr>
          <w:rFonts w:ascii="Arial" w:eastAsia="Arial" w:hAnsi="Arial" w:cs="Arial"/>
          <w:sz w:val="22"/>
          <w:szCs w:val="22"/>
        </w:rPr>
        <w:t xml:space="preserve"> </w:t>
      </w:r>
      <w:r w:rsidRPr="00447844">
        <w:rPr>
          <w:rFonts w:ascii="Arial" w:eastAsia="Arial" w:hAnsi="Arial" w:cs="Arial"/>
          <w:sz w:val="22"/>
          <w:szCs w:val="22"/>
        </w:rPr>
        <w:t>updated,</w:t>
      </w:r>
      <w:r w:rsidR="00861CEE" w:rsidRPr="00447844">
        <w:rPr>
          <w:rFonts w:ascii="Arial" w:eastAsia="Arial" w:hAnsi="Arial" w:cs="Arial"/>
          <w:sz w:val="22"/>
          <w:szCs w:val="22"/>
        </w:rPr>
        <w:t xml:space="preserve"> </w:t>
      </w:r>
      <w:r w:rsidRPr="00447844">
        <w:rPr>
          <w:rFonts w:ascii="Arial" w:eastAsia="Arial" w:hAnsi="Arial" w:cs="Arial"/>
          <w:sz w:val="22"/>
          <w:szCs w:val="22"/>
        </w:rPr>
        <w:t>and circulated to all stakeholders via the webpage, bulletin and other appropriate communication c</w:t>
      </w:r>
      <w:r w:rsidRPr="00447844">
        <w:rPr>
          <w:rFonts w:ascii="Arial" w:eastAsia="Arial" w:hAnsi="Arial" w:cs="Arial"/>
          <w:spacing w:val="-1"/>
          <w:sz w:val="22"/>
          <w:szCs w:val="22"/>
        </w:rPr>
        <w:t>han</w:t>
      </w:r>
      <w:r w:rsidRPr="00447844">
        <w:rPr>
          <w:rFonts w:ascii="Arial" w:eastAsia="Arial" w:hAnsi="Arial" w:cs="Arial"/>
          <w:spacing w:val="1"/>
          <w:sz w:val="22"/>
          <w:szCs w:val="22"/>
        </w:rPr>
        <w:t>n</w:t>
      </w:r>
      <w:r w:rsidRPr="00447844">
        <w:rPr>
          <w:rFonts w:ascii="Arial" w:eastAsia="Arial" w:hAnsi="Arial" w:cs="Arial"/>
          <w:spacing w:val="-1"/>
          <w:sz w:val="22"/>
          <w:szCs w:val="22"/>
        </w:rPr>
        <w:t>e</w:t>
      </w:r>
      <w:r w:rsidRPr="00447844">
        <w:rPr>
          <w:rFonts w:ascii="Arial" w:eastAsia="Arial" w:hAnsi="Arial" w:cs="Arial"/>
          <w:spacing w:val="1"/>
          <w:sz w:val="22"/>
          <w:szCs w:val="22"/>
        </w:rPr>
        <w:t>l</w:t>
      </w:r>
      <w:r w:rsidRPr="00447844">
        <w:rPr>
          <w:rFonts w:ascii="Arial" w:eastAsia="Arial" w:hAnsi="Arial" w:cs="Arial"/>
          <w:sz w:val="22"/>
          <w:szCs w:val="22"/>
        </w:rPr>
        <w:t>s.</w:t>
      </w:r>
    </w:p>
    <w:p w14:paraId="6B6F93BE" w14:textId="77777777" w:rsidR="006A3E71" w:rsidRPr="00447844" w:rsidRDefault="006A3E71" w:rsidP="006A3E71">
      <w:pPr>
        <w:pStyle w:val="ListParagraph"/>
        <w:rPr>
          <w:rFonts w:ascii="Arial" w:eastAsia="Arial" w:hAnsi="Arial" w:cs="Arial"/>
          <w:sz w:val="22"/>
          <w:szCs w:val="22"/>
        </w:rPr>
      </w:pPr>
    </w:p>
    <w:p w14:paraId="3283CA1F" w14:textId="77777777" w:rsidR="006A3E71" w:rsidRPr="00447844" w:rsidRDefault="006A3E71" w:rsidP="006A3E71">
      <w:pPr>
        <w:ind w:right="6"/>
        <w:rPr>
          <w:rFonts w:ascii="Arial" w:eastAsia="Arial" w:hAnsi="Arial" w:cs="Arial"/>
          <w:sz w:val="22"/>
          <w:szCs w:val="22"/>
        </w:rPr>
      </w:pPr>
    </w:p>
    <w:p w14:paraId="04EDE8E6" w14:textId="77777777" w:rsidR="006A3E71" w:rsidRPr="00447844" w:rsidRDefault="006A3E71" w:rsidP="006A3E71">
      <w:pPr>
        <w:pStyle w:val="Footer"/>
        <w:pBdr>
          <w:bottom w:val="single" w:sz="6" w:space="1" w:color="auto"/>
        </w:pBdr>
        <w:tabs>
          <w:tab w:val="clear" w:pos="4513"/>
          <w:tab w:val="clear" w:pos="9026"/>
        </w:tabs>
        <w:ind w:right="6"/>
        <w:rPr>
          <w:rFonts w:ascii="Arial" w:hAnsi="Arial" w:cs="Arial"/>
          <w:bCs/>
          <w:sz w:val="18"/>
          <w:szCs w:val="22"/>
          <w:bdr w:val="none" w:sz="0" w:space="0" w:color="auto" w:frame="1"/>
        </w:rPr>
      </w:pPr>
    </w:p>
    <w:p w14:paraId="3334837E" w14:textId="77777777" w:rsidR="00521D44" w:rsidRPr="00447844" w:rsidRDefault="00521D44"/>
    <w:sectPr w:rsidR="00521D44" w:rsidRPr="00447844" w:rsidSect="00355589">
      <w:headerReference w:type="default" r:id="rId12"/>
      <w:pgSz w:w="11920" w:h="16840"/>
      <w:pgMar w:top="1134" w:right="1134" w:bottom="1134" w:left="1134" w:header="533"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953F" w14:textId="77777777" w:rsidR="00082C31" w:rsidRDefault="00082C31">
      <w:r>
        <w:separator/>
      </w:r>
    </w:p>
  </w:endnote>
  <w:endnote w:type="continuationSeparator" w:id="0">
    <w:p w14:paraId="3E90DDE6" w14:textId="77777777" w:rsidR="00082C31" w:rsidRDefault="0008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7554" w14:textId="77777777" w:rsidR="00082C31" w:rsidRDefault="00082C31">
      <w:r>
        <w:separator/>
      </w:r>
    </w:p>
  </w:footnote>
  <w:footnote w:type="continuationSeparator" w:id="0">
    <w:p w14:paraId="039058BA" w14:textId="77777777" w:rsidR="00082C31" w:rsidRDefault="0008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CCA9" w14:textId="0D0F29F2" w:rsidR="00000000" w:rsidRDefault="008D5549" w:rsidP="008D5549">
    <w:pPr>
      <w:pStyle w:val="Header"/>
      <w:jc w:val="right"/>
    </w:pPr>
    <w:r>
      <w:rPr>
        <w:noProof/>
      </w:rPr>
      <w:drawing>
        <wp:inline distT="0" distB="0" distL="0" distR="0" wp14:anchorId="19C8D845" wp14:editId="3DE60F20">
          <wp:extent cx="809625" cy="809625"/>
          <wp:effectExtent l="0" t="0" r="9525" b="9525"/>
          <wp:docPr id="89474417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44177"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3B1"/>
    <w:multiLevelType w:val="multilevel"/>
    <w:tmpl w:val="B8E494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51D4783"/>
    <w:multiLevelType w:val="hybridMultilevel"/>
    <w:tmpl w:val="550C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E37D5"/>
    <w:multiLevelType w:val="multilevel"/>
    <w:tmpl w:val="6C9C046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B473A"/>
    <w:multiLevelType w:val="hybridMultilevel"/>
    <w:tmpl w:val="65CA82A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138E6B28"/>
    <w:multiLevelType w:val="hybridMultilevel"/>
    <w:tmpl w:val="4252AB78"/>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5" w15:restartNumberingAfterBreak="0">
    <w:nsid w:val="341A7FD7"/>
    <w:multiLevelType w:val="multilevel"/>
    <w:tmpl w:val="808C07F2"/>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745B76"/>
    <w:multiLevelType w:val="hybridMultilevel"/>
    <w:tmpl w:val="FF46DEF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542679F9"/>
    <w:multiLevelType w:val="hybridMultilevel"/>
    <w:tmpl w:val="4F94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1C50D5"/>
    <w:multiLevelType w:val="hybridMultilevel"/>
    <w:tmpl w:val="611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343306">
    <w:abstractNumId w:val="0"/>
  </w:num>
  <w:num w:numId="2" w16cid:durableId="351419307">
    <w:abstractNumId w:val="5"/>
  </w:num>
  <w:num w:numId="3" w16cid:durableId="853958832">
    <w:abstractNumId w:val="2"/>
  </w:num>
  <w:num w:numId="4" w16cid:durableId="1746803243">
    <w:abstractNumId w:val="6"/>
  </w:num>
  <w:num w:numId="5" w16cid:durableId="1108356309">
    <w:abstractNumId w:val="8"/>
  </w:num>
  <w:num w:numId="6" w16cid:durableId="1833329002">
    <w:abstractNumId w:val="3"/>
  </w:num>
  <w:num w:numId="7" w16cid:durableId="1938176383">
    <w:abstractNumId w:val="7"/>
  </w:num>
  <w:num w:numId="8" w16cid:durableId="484318375">
    <w:abstractNumId w:val="1"/>
  </w:num>
  <w:num w:numId="9" w16cid:durableId="1490292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082C31"/>
    <w:rsid w:val="001667D8"/>
    <w:rsid w:val="001A2A99"/>
    <w:rsid w:val="00225193"/>
    <w:rsid w:val="0030715E"/>
    <w:rsid w:val="003F27FD"/>
    <w:rsid w:val="004149F1"/>
    <w:rsid w:val="00447844"/>
    <w:rsid w:val="00482341"/>
    <w:rsid w:val="00521D44"/>
    <w:rsid w:val="00561B06"/>
    <w:rsid w:val="005B1BD6"/>
    <w:rsid w:val="00613EB4"/>
    <w:rsid w:val="0065385E"/>
    <w:rsid w:val="006A3E71"/>
    <w:rsid w:val="007B1783"/>
    <w:rsid w:val="00861CEE"/>
    <w:rsid w:val="008A4275"/>
    <w:rsid w:val="008C6CE8"/>
    <w:rsid w:val="008D5549"/>
    <w:rsid w:val="008F62C3"/>
    <w:rsid w:val="009D62EC"/>
    <w:rsid w:val="00A13D89"/>
    <w:rsid w:val="00A407A3"/>
    <w:rsid w:val="00B225C8"/>
    <w:rsid w:val="00B53338"/>
    <w:rsid w:val="00C729A6"/>
    <w:rsid w:val="00D22BF8"/>
    <w:rsid w:val="00EA373C"/>
    <w:rsid w:val="00EC28FB"/>
    <w:rsid w:val="00FF2060"/>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D524C"/>
  <w15:chartTrackingRefBased/>
  <w15:docId w15:val="{94BC6579-A703-44CA-8E93-5C15D2F7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A3E7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A3E7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6A3E7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6A3E7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6A3E7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6A3E7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6A3E7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rsid w:val="006A3E7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6A3E7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E7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A3E7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6A3E7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A3E71"/>
    <w:rPr>
      <w:rFonts w:eastAsiaTheme="minorEastAsia"/>
      <w:b/>
      <w:bCs/>
      <w:sz w:val="28"/>
      <w:szCs w:val="28"/>
    </w:rPr>
  </w:style>
  <w:style w:type="character" w:customStyle="1" w:styleId="Heading5Char">
    <w:name w:val="Heading 5 Char"/>
    <w:basedOn w:val="DefaultParagraphFont"/>
    <w:link w:val="Heading5"/>
    <w:uiPriority w:val="9"/>
    <w:rsid w:val="006A3E71"/>
    <w:rPr>
      <w:rFonts w:eastAsiaTheme="minorEastAsia"/>
      <w:b/>
      <w:bCs/>
      <w:i/>
      <w:iCs/>
      <w:sz w:val="26"/>
      <w:szCs w:val="26"/>
    </w:rPr>
  </w:style>
  <w:style w:type="character" w:customStyle="1" w:styleId="Heading6Char">
    <w:name w:val="Heading 6 Char"/>
    <w:basedOn w:val="DefaultParagraphFont"/>
    <w:link w:val="Heading6"/>
    <w:uiPriority w:val="9"/>
    <w:rsid w:val="006A3E7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A3E71"/>
    <w:rPr>
      <w:rFonts w:eastAsiaTheme="minorEastAsia"/>
      <w:sz w:val="24"/>
      <w:szCs w:val="24"/>
    </w:rPr>
  </w:style>
  <w:style w:type="character" w:customStyle="1" w:styleId="Heading8Char">
    <w:name w:val="Heading 8 Char"/>
    <w:basedOn w:val="DefaultParagraphFont"/>
    <w:link w:val="Heading8"/>
    <w:uiPriority w:val="9"/>
    <w:rsid w:val="006A3E71"/>
    <w:rPr>
      <w:rFonts w:eastAsiaTheme="minorEastAsia"/>
      <w:i/>
      <w:iCs/>
      <w:sz w:val="24"/>
      <w:szCs w:val="24"/>
    </w:rPr>
  </w:style>
  <w:style w:type="character" w:customStyle="1" w:styleId="Heading9Char">
    <w:name w:val="Heading 9 Char"/>
    <w:basedOn w:val="DefaultParagraphFont"/>
    <w:link w:val="Heading9"/>
    <w:uiPriority w:val="9"/>
    <w:rsid w:val="006A3E71"/>
    <w:rPr>
      <w:rFonts w:asciiTheme="majorHAnsi" w:eastAsiaTheme="majorEastAsia" w:hAnsiTheme="majorHAnsi" w:cstheme="majorBidi"/>
    </w:rPr>
  </w:style>
  <w:style w:type="paragraph" w:styleId="Header">
    <w:name w:val="header"/>
    <w:basedOn w:val="Normal"/>
    <w:link w:val="HeaderChar"/>
    <w:uiPriority w:val="7"/>
    <w:unhideWhenUsed/>
    <w:qFormat/>
    <w:rsid w:val="006A3E71"/>
    <w:pPr>
      <w:tabs>
        <w:tab w:val="center" w:pos="4513"/>
        <w:tab w:val="right" w:pos="9026"/>
      </w:tabs>
    </w:pPr>
  </w:style>
  <w:style w:type="character" w:customStyle="1" w:styleId="HeaderChar">
    <w:name w:val="Header Char"/>
    <w:basedOn w:val="DefaultParagraphFont"/>
    <w:link w:val="Header"/>
    <w:uiPriority w:val="7"/>
    <w:rsid w:val="006A3E71"/>
    <w:rPr>
      <w:rFonts w:ascii="Times New Roman" w:eastAsia="Times New Roman" w:hAnsi="Times New Roman" w:cs="Times New Roman"/>
      <w:sz w:val="20"/>
      <w:szCs w:val="20"/>
    </w:rPr>
  </w:style>
  <w:style w:type="paragraph" w:styleId="Footer">
    <w:name w:val="footer"/>
    <w:basedOn w:val="Normal"/>
    <w:link w:val="FooterChar"/>
    <w:uiPriority w:val="6"/>
    <w:unhideWhenUsed/>
    <w:qFormat/>
    <w:rsid w:val="006A3E71"/>
    <w:pPr>
      <w:tabs>
        <w:tab w:val="center" w:pos="4513"/>
        <w:tab w:val="right" w:pos="9026"/>
      </w:tabs>
    </w:pPr>
  </w:style>
  <w:style w:type="character" w:customStyle="1" w:styleId="FooterChar">
    <w:name w:val="Footer Char"/>
    <w:basedOn w:val="DefaultParagraphFont"/>
    <w:link w:val="Footer"/>
    <w:uiPriority w:val="6"/>
    <w:rsid w:val="006A3E71"/>
    <w:rPr>
      <w:rFonts w:ascii="Times New Roman" w:eastAsia="Times New Roman" w:hAnsi="Times New Roman" w:cs="Times New Roman"/>
      <w:sz w:val="20"/>
      <w:szCs w:val="20"/>
    </w:rPr>
  </w:style>
  <w:style w:type="paragraph" w:styleId="ListParagraph">
    <w:name w:val="List Paragraph"/>
    <w:basedOn w:val="Normal"/>
    <w:uiPriority w:val="34"/>
    <w:qFormat/>
    <w:rsid w:val="006A3E71"/>
    <w:pPr>
      <w:ind w:left="720"/>
      <w:contextualSpacing/>
    </w:pPr>
  </w:style>
  <w:style w:type="character" w:styleId="Hyperlink">
    <w:name w:val="Hyperlink"/>
    <w:basedOn w:val="DefaultParagraphFont"/>
    <w:uiPriority w:val="99"/>
    <w:unhideWhenUsed/>
    <w:rsid w:val="006A3E71"/>
    <w:rPr>
      <w:color w:val="0563C1" w:themeColor="hyperlink"/>
      <w:u w:val="single"/>
    </w:rPr>
  </w:style>
  <w:style w:type="paragraph" w:styleId="NormalWeb">
    <w:name w:val="Normal (Web)"/>
    <w:basedOn w:val="Normal"/>
    <w:uiPriority w:val="99"/>
    <w:unhideWhenUsed/>
    <w:rsid w:val="006A3E71"/>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6A3E71"/>
    <w:rPr>
      <w:sz w:val="16"/>
      <w:szCs w:val="16"/>
    </w:rPr>
  </w:style>
  <w:style w:type="paragraph" w:styleId="CommentText">
    <w:name w:val="annotation text"/>
    <w:basedOn w:val="Normal"/>
    <w:link w:val="CommentTextChar"/>
    <w:uiPriority w:val="99"/>
    <w:semiHidden/>
    <w:unhideWhenUsed/>
    <w:rsid w:val="006A3E71"/>
  </w:style>
  <w:style w:type="character" w:customStyle="1" w:styleId="CommentTextChar">
    <w:name w:val="Comment Text Char"/>
    <w:basedOn w:val="DefaultParagraphFont"/>
    <w:link w:val="CommentText"/>
    <w:uiPriority w:val="99"/>
    <w:semiHidden/>
    <w:rsid w:val="006A3E71"/>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6A3E7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3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yp.vic.gov.au/child-safety/being-a-child-safe-organisation/" TargetMode="External"/><Relationship Id="rId5" Type="http://schemas.openxmlformats.org/officeDocument/2006/relationships/styles" Target="styles.xml"/><Relationship Id="rId10" Type="http://schemas.openxmlformats.org/officeDocument/2006/relationships/hyperlink" Target="http://www.austlii.edu.au/au/legis/vic/consol_act/cyafa2005252/s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5F388863D574A8C642D660AD85863" ma:contentTypeVersion="16" ma:contentTypeDescription="Create a new document." ma:contentTypeScope="" ma:versionID="be41a01d2551f6c8aadea3ef52890434">
  <xsd:schema xmlns:xsd="http://www.w3.org/2001/XMLSchema" xmlns:xs="http://www.w3.org/2001/XMLSchema" xmlns:p="http://schemas.microsoft.com/office/2006/metadata/properties" xmlns:ns2="8ba68c38-eddd-4872-b95a-6fbd6d239bb1" xmlns:ns3="62b4a162-bd44-4649-8554-ec2df2ca4efd" targetNamespace="http://schemas.microsoft.com/office/2006/metadata/properties" ma:root="true" ma:fieldsID="01ea903d3df0a36354e97ad3633bfc32" ns2:_="" ns3:_="">
    <xsd:import namespace="8ba68c38-eddd-4872-b95a-6fbd6d239bb1"/>
    <xsd:import namespace="62b4a162-bd44-4649-8554-ec2df2ca4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8c38-eddd-4872-b95a-6fbd6d239b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378c4f-9708-4b71-9d97-97afeb067b23}" ma:internalName="TaxCatchAll" ma:showField="CatchAllData" ma:web="8ba68c38-eddd-4872-b95a-6fbd6d239b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4a162-bd44-4649-8554-ec2df2ca4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cc7b70-f07b-41d1-84ea-13b4b023e3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a68c38-eddd-4872-b95a-6fbd6d239bb1" xsi:nil="true"/>
    <lcf76f155ced4ddcb4097134ff3c332f xmlns="62b4a162-bd44-4649-8554-ec2df2ca4e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E70D4-6A18-4EA6-84CF-C2F945741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8c38-eddd-4872-b95a-6fbd6d239bb1"/>
    <ds:schemaRef ds:uri="62b4a162-bd44-4649-8554-ec2df2ca4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86D17-AFCF-442A-92BF-E9CDE18C5641}">
  <ds:schemaRefs>
    <ds:schemaRef ds:uri="http://schemas.microsoft.com/sharepoint/v3/contenttype/forms"/>
  </ds:schemaRefs>
</ds:datastoreItem>
</file>

<file path=customXml/itemProps3.xml><?xml version="1.0" encoding="utf-8"?>
<ds:datastoreItem xmlns:ds="http://schemas.openxmlformats.org/officeDocument/2006/customXml" ds:itemID="{0D0D3256-70DF-4480-9A54-7AACD4BCAA02}">
  <ds:schemaRefs>
    <ds:schemaRef ds:uri="http://schemas.microsoft.com/office/2006/metadata/properties"/>
    <ds:schemaRef ds:uri="http://schemas.microsoft.com/office/infopath/2007/PartnerControls"/>
    <ds:schemaRef ds:uri="8ba68c38-eddd-4872-b95a-6fbd6d239bb1"/>
    <ds:schemaRef ds:uri="62b4a162-bd44-4649-8554-ec2df2ca4ef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Vicsport</dc:creator>
  <cp:keywords/>
  <dc:description/>
  <cp:lastModifiedBy>Holly Summerscales</cp:lastModifiedBy>
  <cp:revision>7</cp:revision>
  <dcterms:created xsi:type="dcterms:W3CDTF">2023-08-09T08:59:00Z</dcterms:created>
  <dcterms:modified xsi:type="dcterms:W3CDTF">2023-08-09T09:27:00Z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0x010100F4E5F388863D574A8C642D660AD85863</vt:lpwstr>
  </property>
  <property fmtid="{D5CDD505-2E9C-101B-9397-08002B2CF9AE}" pid="3" name="MediaServiceImageTags">
    <vt:lpwstr/>
  </property>
</Properties>
</file>